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A20FC" w14:textId="77777777" w:rsidR="00B6094A" w:rsidRPr="00E10A40" w:rsidRDefault="00B6094A" w:rsidP="00B6094A">
      <w:pPr>
        <w:jc w:val="center"/>
        <w:rPr>
          <w:sz w:val="28"/>
          <w:szCs w:val="28"/>
        </w:rPr>
      </w:pPr>
      <w:r w:rsidRPr="00202647">
        <w:rPr>
          <w:sz w:val="28"/>
          <w:szCs w:val="28"/>
        </w:rPr>
        <w:t xml:space="preserve">Заключение № </w:t>
      </w:r>
      <w:r w:rsidR="00AB44E0" w:rsidRPr="00202647">
        <w:rPr>
          <w:sz w:val="28"/>
          <w:szCs w:val="28"/>
        </w:rPr>
        <w:t>18</w:t>
      </w:r>
      <w:r w:rsidRPr="00202647">
        <w:rPr>
          <w:sz w:val="28"/>
          <w:szCs w:val="28"/>
        </w:rPr>
        <w:t>/Д</w:t>
      </w:r>
    </w:p>
    <w:p w14:paraId="39C0148D" w14:textId="77777777" w:rsidR="00B6094A" w:rsidRPr="00E10A40" w:rsidRDefault="00B6094A" w:rsidP="00B6094A">
      <w:pPr>
        <w:jc w:val="center"/>
        <w:rPr>
          <w:sz w:val="28"/>
          <w:szCs w:val="28"/>
        </w:rPr>
      </w:pPr>
      <w:r w:rsidRPr="00E10A40">
        <w:rPr>
          <w:sz w:val="28"/>
          <w:szCs w:val="28"/>
        </w:rPr>
        <w:t>на проект решения Думы города Пыть-Яха «О внесении изменени</w:t>
      </w:r>
      <w:r w:rsidR="00AB44E0" w:rsidRPr="00E10A40">
        <w:rPr>
          <w:sz w:val="28"/>
          <w:szCs w:val="28"/>
        </w:rPr>
        <w:t>я</w:t>
      </w:r>
      <w:r w:rsidRPr="00E10A40">
        <w:rPr>
          <w:sz w:val="28"/>
          <w:szCs w:val="28"/>
        </w:rPr>
        <w:t xml:space="preserve"> в решение Думы города Пыть-Яха от 16.12.2016 № 46 «О порядке и размерах возмещения расходов, связанных со служебными командировками лиц, замещающих муниципальные должности на постоянной основе и муниципальных служащих в органах местного самоуправления город</w:t>
      </w:r>
      <w:r w:rsidR="00AB44E0" w:rsidRPr="00E10A40">
        <w:rPr>
          <w:sz w:val="28"/>
          <w:szCs w:val="28"/>
        </w:rPr>
        <w:t>а</w:t>
      </w:r>
      <w:r w:rsidRPr="00E10A40">
        <w:rPr>
          <w:sz w:val="28"/>
          <w:szCs w:val="28"/>
        </w:rPr>
        <w:t xml:space="preserve"> Пыть-Ях</w:t>
      </w:r>
      <w:r w:rsidR="00AB44E0" w:rsidRPr="00E10A40">
        <w:rPr>
          <w:sz w:val="28"/>
          <w:szCs w:val="28"/>
        </w:rPr>
        <w:t>а</w:t>
      </w:r>
      <w:r w:rsidRPr="00E10A40">
        <w:rPr>
          <w:sz w:val="28"/>
          <w:szCs w:val="28"/>
        </w:rPr>
        <w:t>»</w:t>
      </w:r>
      <w:r w:rsidR="00AB44E0" w:rsidRPr="00E10A40">
        <w:rPr>
          <w:sz w:val="28"/>
          <w:szCs w:val="28"/>
        </w:rPr>
        <w:t xml:space="preserve"> (в ред. от 15.11.2022 № 109</w:t>
      </w:r>
      <w:r w:rsidR="004146C5">
        <w:rPr>
          <w:sz w:val="28"/>
          <w:szCs w:val="28"/>
        </w:rPr>
        <w:t>, от 03.07.2023 № 172</w:t>
      </w:r>
      <w:r w:rsidR="00AB44E0" w:rsidRPr="00E10A40">
        <w:rPr>
          <w:sz w:val="28"/>
          <w:szCs w:val="28"/>
        </w:rPr>
        <w:t>)</w:t>
      </w:r>
    </w:p>
    <w:p w14:paraId="18E1371F" w14:textId="77777777" w:rsidR="00B6094A" w:rsidRPr="00CE78D5" w:rsidRDefault="00B6094A" w:rsidP="00B6094A">
      <w:pPr>
        <w:jc w:val="both"/>
        <w:rPr>
          <w:sz w:val="28"/>
          <w:szCs w:val="28"/>
        </w:rPr>
      </w:pPr>
    </w:p>
    <w:p w14:paraId="130C6832" w14:textId="0594B034" w:rsidR="00B6094A" w:rsidRPr="00E10A40" w:rsidRDefault="00B6094A" w:rsidP="00B6094A">
      <w:pPr>
        <w:jc w:val="both"/>
        <w:rPr>
          <w:sz w:val="28"/>
          <w:szCs w:val="28"/>
        </w:rPr>
      </w:pPr>
      <w:r w:rsidRPr="00E10A40">
        <w:rPr>
          <w:sz w:val="28"/>
          <w:szCs w:val="28"/>
        </w:rPr>
        <w:t>г. Пыть-</w:t>
      </w:r>
      <w:r w:rsidR="006866E2" w:rsidRPr="00E10A40">
        <w:rPr>
          <w:sz w:val="28"/>
          <w:szCs w:val="28"/>
        </w:rPr>
        <w:t xml:space="preserve">Ях </w:t>
      </w:r>
      <w:r w:rsidR="006866E2" w:rsidRPr="00E10A40">
        <w:rPr>
          <w:sz w:val="28"/>
          <w:szCs w:val="28"/>
        </w:rPr>
        <w:tab/>
      </w:r>
      <w:r w:rsidRPr="00E10A40">
        <w:rPr>
          <w:sz w:val="28"/>
          <w:szCs w:val="28"/>
        </w:rPr>
        <w:tab/>
      </w:r>
      <w:r w:rsidRPr="00E10A40">
        <w:rPr>
          <w:sz w:val="28"/>
          <w:szCs w:val="28"/>
        </w:rPr>
        <w:tab/>
      </w:r>
      <w:r w:rsidRPr="00E10A40">
        <w:rPr>
          <w:sz w:val="28"/>
          <w:szCs w:val="28"/>
        </w:rPr>
        <w:tab/>
        <w:t xml:space="preserve">                             </w:t>
      </w:r>
      <w:r w:rsidRPr="00E10A40">
        <w:rPr>
          <w:sz w:val="28"/>
          <w:szCs w:val="28"/>
        </w:rPr>
        <w:tab/>
        <w:t xml:space="preserve">                   </w:t>
      </w:r>
      <w:r w:rsidR="00E10A40">
        <w:rPr>
          <w:sz w:val="28"/>
          <w:szCs w:val="28"/>
        </w:rPr>
        <w:t xml:space="preserve">     </w:t>
      </w:r>
      <w:r w:rsidR="006866E2">
        <w:rPr>
          <w:sz w:val="28"/>
          <w:szCs w:val="28"/>
        </w:rPr>
        <w:t xml:space="preserve">          </w:t>
      </w:r>
      <w:r w:rsidR="00E10A40">
        <w:rPr>
          <w:sz w:val="28"/>
          <w:szCs w:val="28"/>
        </w:rPr>
        <w:t xml:space="preserve">            </w:t>
      </w:r>
      <w:r w:rsidR="004146C5">
        <w:rPr>
          <w:sz w:val="28"/>
          <w:szCs w:val="28"/>
        </w:rPr>
        <w:t>0</w:t>
      </w:r>
      <w:r w:rsidR="00AE3BF9">
        <w:rPr>
          <w:sz w:val="28"/>
          <w:szCs w:val="28"/>
        </w:rPr>
        <w:t>8</w:t>
      </w:r>
      <w:r w:rsidR="004146C5">
        <w:rPr>
          <w:sz w:val="28"/>
          <w:szCs w:val="28"/>
        </w:rPr>
        <w:t>.09.2025</w:t>
      </w:r>
    </w:p>
    <w:p w14:paraId="5E060806" w14:textId="77777777" w:rsidR="00B6094A" w:rsidRPr="00090188" w:rsidRDefault="00B6094A" w:rsidP="00B6094A">
      <w:pPr>
        <w:jc w:val="both"/>
        <w:rPr>
          <w:sz w:val="10"/>
          <w:szCs w:val="10"/>
        </w:rPr>
      </w:pPr>
    </w:p>
    <w:p w14:paraId="286EC16C" w14:textId="77777777" w:rsidR="004146C5" w:rsidRDefault="004146C5" w:rsidP="00B6094A">
      <w:pPr>
        <w:ind w:firstLine="709"/>
        <w:jc w:val="both"/>
        <w:rPr>
          <w:sz w:val="28"/>
          <w:szCs w:val="28"/>
        </w:rPr>
      </w:pPr>
      <w:r w:rsidRPr="004146C5">
        <w:rPr>
          <w:sz w:val="28"/>
          <w:szCs w:val="28"/>
        </w:rPr>
        <w:t>Счетно-контрольной палатой города Пыть-Яха на основании п. 3.1 раздела 3 Плана работы Счетно-контрольной палаты города Пыть-Яха на 202</w:t>
      </w:r>
      <w:r>
        <w:rPr>
          <w:sz w:val="28"/>
          <w:szCs w:val="28"/>
        </w:rPr>
        <w:t>5</w:t>
      </w:r>
      <w:r w:rsidRPr="004146C5">
        <w:rPr>
          <w:sz w:val="28"/>
          <w:szCs w:val="28"/>
        </w:rPr>
        <w:t xml:space="preserve"> год, ст.8 Положения о Счетно-контрольной палате города Пыть-Яха, утвержденного решением Думы города Пыть-Яха от 20.05.2022 № 78,  проведена экспертиза проекта решения Думы города Пыть-Яха «О внесении изменения в решение Думы города Пыть-Яха от 16.12.2016 № 46 «О порядке и размерах возмещения расходов, связанных со служебными командировками лиц, замещающих муниципальные должности на постоянной основе и муниципальных служащих в органах местного самоуправления города Пыть-Яха» (в ред. от 15.11.2022 № 109, от 03.07.2023 № 172) (далее – проект решения) на соответствие  действующему законодательству.</w:t>
      </w:r>
    </w:p>
    <w:p w14:paraId="3BFF0DA6" w14:textId="77777777" w:rsidR="00B6094A" w:rsidRPr="00E10A40" w:rsidRDefault="00B6094A" w:rsidP="00B6094A">
      <w:pPr>
        <w:jc w:val="both"/>
        <w:rPr>
          <w:sz w:val="10"/>
          <w:szCs w:val="10"/>
        </w:rPr>
      </w:pPr>
    </w:p>
    <w:p w14:paraId="42BB62BC" w14:textId="77777777" w:rsidR="00B6094A" w:rsidRPr="00E10A40" w:rsidRDefault="00B6094A" w:rsidP="00B6094A">
      <w:pPr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  </w:t>
      </w:r>
      <w:r w:rsidRPr="00E10A40">
        <w:rPr>
          <w:sz w:val="28"/>
          <w:szCs w:val="28"/>
        </w:rPr>
        <w:tab/>
        <w:t>В ходе проведения экспертизы изучены следующие правовые акты:</w:t>
      </w:r>
    </w:p>
    <w:p w14:paraId="29C7A070" w14:textId="0E7FFA1D" w:rsidR="00B6094A" w:rsidRPr="00E10A40" w:rsidRDefault="00B6094A" w:rsidP="00B6094A">
      <w:pPr>
        <w:numPr>
          <w:ilvl w:val="0"/>
          <w:numId w:val="1"/>
        </w:numPr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Бюджетный кодекс Российской Федерации (далее – БК РФ); </w:t>
      </w:r>
    </w:p>
    <w:p w14:paraId="6701C6EA" w14:textId="77777777" w:rsidR="002417B2" w:rsidRDefault="00E4132E" w:rsidP="002417B2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705"/>
        <w:jc w:val="both"/>
        <w:rPr>
          <w:sz w:val="28"/>
          <w:szCs w:val="28"/>
        </w:rPr>
      </w:pPr>
      <w:r w:rsidRPr="00E10A40">
        <w:rPr>
          <w:sz w:val="28"/>
          <w:szCs w:val="28"/>
        </w:rPr>
        <w:t>Постановление Правительства Российской Федерации от 1</w:t>
      </w:r>
      <w:r w:rsidR="004146C5">
        <w:rPr>
          <w:sz w:val="28"/>
          <w:szCs w:val="28"/>
        </w:rPr>
        <w:t>6.04</w:t>
      </w:r>
      <w:r w:rsidRPr="00E10A40">
        <w:rPr>
          <w:sz w:val="28"/>
          <w:szCs w:val="28"/>
        </w:rPr>
        <w:t>.20</w:t>
      </w:r>
      <w:r w:rsidR="004146C5">
        <w:rPr>
          <w:sz w:val="28"/>
          <w:szCs w:val="28"/>
        </w:rPr>
        <w:t>25</w:t>
      </w:r>
      <w:r w:rsidRPr="00E10A40">
        <w:rPr>
          <w:sz w:val="28"/>
          <w:szCs w:val="28"/>
        </w:rPr>
        <w:t xml:space="preserve"> № </w:t>
      </w:r>
      <w:r w:rsidR="004146C5">
        <w:rPr>
          <w:sz w:val="28"/>
          <w:szCs w:val="28"/>
        </w:rPr>
        <w:t xml:space="preserve">501 </w:t>
      </w:r>
      <w:r w:rsidRPr="00E10A40">
        <w:rPr>
          <w:sz w:val="28"/>
          <w:szCs w:val="28"/>
        </w:rPr>
        <w:t xml:space="preserve">«Об </w:t>
      </w:r>
      <w:r w:rsidR="004146C5">
        <w:rPr>
          <w:sz w:val="28"/>
          <w:szCs w:val="28"/>
        </w:rPr>
        <w:t xml:space="preserve">утверждении положения об особенностях направления работников в служебные командировки» </w:t>
      </w:r>
      <w:r w:rsidRPr="00E10A40">
        <w:rPr>
          <w:sz w:val="28"/>
          <w:szCs w:val="28"/>
        </w:rPr>
        <w:t xml:space="preserve">(далее – </w:t>
      </w:r>
      <w:r w:rsidR="002417B2">
        <w:rPr>
          <w:sz w:val="28"/>
          <w:szCs w:val="28"/>
        </w:rPr>
        <w:t>п</w:t>
      </w:r>
      <w:r w:rsidRPr="00E10A40">
        <w:rPr>
          <w:sz w:val="28"/>
          <w:szCs w:val="28"/>
        </w:rPr>
        <w:t>остановление Правите</w:t>
      </w:r>
      <w:r w:rsidR="004146C5">
        <w:rPr>
          <w:sz w:val="28"/>
          <w:szCs w:val="28"/>
        </w:rPr>
        <w:t xml:space="preserve">льства РФ от 16.04.2025 № 501); </w:t>
      </w:r>
    </w:p>
    <w:p w14:paraId="4A38F518" w14:textId="77777777" w:rsidR="002417B2" w:rsidRPr="002417B2" w:rsidRDefault="002417B2" w:rsidP="002417B2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851"/>
          <w:tab w:val="left" w:pos="993"/>
        </w:tabs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34139">
        <w:rPr>
          <w:sz w:val="28"/>
          <w:szCs w:val="28"/>
        </w:rPr>
        <w:t>остановление Г</w:t>
      </w:r>
      <w:r w:rsidRPr="002417B2">
        <w:rPr>
          <w:sz w:val="28"/>
          <w:szCs w:val="28"/>
        </w:rPr>
        <w:t>убернатора</w:t>
      </w:r>
      <w:r w:rsidR="00834139">
        <w:rPr>
          <w:sz w:val="28"/>
          <w:szCs w:val="28"/>
        </w:rPr>
        <w:t xml:space="preserve"> Ханты-Мансийского автономного округа – Югры от 11.05.2025 № 41 «О</w:t>
      </w:r>
      <w:r w:rsidRPr="002417B2">
        <w:rPr>
          <w:sz w:val="28"/>
          <w:szCs w:val="28"/>
        </w:rPr>
        <w:t xml:space="preserve"> внесении изменений в приложение к постановлению </w:t>
      </w:r>
      <w:r w:rsidR="00834139">
        <w:rPr>
          <w:sz w:val="28"/>
          <w:szCs w:val="28"/>
        </w:rPr>
        <w:t>Губернатора Х</w:t>
      </w:r>
      <w:r w:rsidRPr="002417B2">
        <w:rPr>
          <w:sz w:val="28"/>
          <w:szCs w:val="28"/>
        </w:rPr>
        <w:t>анты-</w:t>
      </w:r>
      <w:r w:rsidR="00834139">
        <w:rPr>
          <w:sz w:val="28"/>
          <w:szCs w:val="28"/>
        </w:rPr>
        <w:t>М</w:t>
      </w:r>
      <w:r w:rsidRPr="002417B2">
        <w:rPr>
          <w:sz w:val="28"/>
          <w:szCs w:val="28"/>
        </w:rPr>
        <w:t>а</w:t>
      </w:r>
      <w:r w:rsidR="00834139">
        <w:rPr>
          <w:sz w:val="28"/>
          <w:szCs w:val="28"/>
        </w:rPr>
        <w:t>нсийского автономного округа – Югры от 30.12.2005 № 190 «О порядке командирования Г</w:t>
      </w:r>
      <w:r w:rsidRPr="002417B2">
        <w:rPr>
          <w:sz w:val="28"/>
          <w:szCs w:val="28"/>
        </w:rPr>
        <w:t xml:space="preserve">убернатора </w:t>
      </w:r>
      <w:r w:rsidR="00834139">
        <w:rPr>
          <w:sz w:val="28"/>
          <w:szCs w:val="28"/>
        </w:rPr>
        <w:t>Ханты-М</w:t>
      </w:r>
      <w:r w:rsidRPr="002417B2">
        <w:rPr>
          <w:sz w:val="28"/>
          <w:szCs w:val="28"/>
        </w:rPr>
        <w:t>ансийского автономного ок</w:t>
      </w:r>
      <w:r w:rsidR="00834139">
        <w:rPr>
          <w:sz w:val="28"/>
          <w:szCs w:val="28"/>
        </w:rPr>
        <w:t>руга - Ю</w:t>
      </w:r>
      <w:r w:rsidRPr="002417B2">
        <w:rPr>
          <w:sz w:val="28"/>
          <w:szCs w:val="28"/>
        </w:rPr>
        <w:t xml:space="preserve">гры, лиц, замещающих государственные должности </w:t>
      </w:r>
      <w:r w:rsidR="00834139">
        <w:rPr>
          <w:sz w:val="28"/>
          <w:szCs w:val="28"/>
        </w:rPr>
        <w:t>Х</w:t>
      </w:r>
      <w:r w:rsidRPr="002417B2">
        <w:rPr>
          <w:sz w:val="28"/>
          <w:szCs w:val="28"/>
        </w:rPr>
        <w:t>анты-</w:t>
      </w:r>
      <w:r w:rsidR="00834139">
        <w:rPr>
          <w:sz w:val="28"/>
          <w:szCs w:val="28"/>
        </w:rPr>
        <w:t>М</w:t>
      </w:r>
      <w:r w:rsidRPr="002417B2">
        <w:rPr>
          <w:sz w:val="28"/>
          <w:szCs w:val="28"/>
        </w:rPr>
        <w:t>а</w:t>
      </w:r>
      <w:r w:rsidR="00834139">
        <w:rPr>
          <w:sz w:val="28"/>
          <w:szCs w:val="28"/>
        </w:rPr>
        <w:t>нсийского автономного округа - Ю</w:t>
      </w:r>
      <w:r w:rsidRPr="002417B2">
        <w:rPr>
          <w:sz w:val="28"/>
          <w:szCs w:val="28"/>
        </w:rPr>
        <w:t xml:space="preserve">гры, и лиц, замещающих должности государственной гражданской службы </w:t>
      </w:r>
      <w:r w:rsidR="00834139">
        <w:rPr>
          <w:sz w:val="28"/>
          <w:szCs w:val="28"/>
        </w:rPr>
        <w:t>Ханты-М</w:t>
      </w:r>
      <w:r w:rsidRPr="002417B2">
        <w:rPr>
          <w:sz w:val="28"/>
          <w:szCs w:val="28"/>
        </w:rPr>
        <w:t xml:space="preserve">ансийского автономного округа – </w:t>
      </w:r>
      <w:r w:rsidR="00834139">
        <w:rPr>
          <w:sz w:val="28"/>
          <w:szCs w:val="28"/>
        </w:rPr>
        <w:t>Ю</w:t>
      </w:r>
      <w:r w:rsidRPr="002417B2">
        <w:rPr>
          <w:sz w:val="28"/>
          <w:szCs w:val="28"/>
        </w:rPr>
        <w:t>гры»</w:t>
      </w:r>
      <w:r w:rsidR="00834139">
        <w:rPr>
          <w:sz w:val="28"/>
          <w:szCs w:val="28"/>
        </w:rPr>
        <w:t xml:space="preserve"> (далее – постановление Губернатора ХМАО-Югры от 11.05.2025 № 41)</w:t>
      </w:r>
      <w:r w:rsidR="00D939CD">
        <w:rPr>
          <w:sz w:val="28"/>
          <w:szCs w:val="28"/>
        </w:rPr>
        <w:t>.</w:t>
      </w:r>
    </w:p>
    <w:p w14:paraId="061F7DC0" w14:textId="77777777" w:rsidR="00B6094A" w:rsidRDefault="00B6094A" w:rsidP="00B6094A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14:paraId="0127F509" w14:textId="77777777" w:rsidR="004146C5" w:rsidRPr="00E10A40" w:rsidRDefault="004146C5" w:rsidP="00B6094A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14:paraId="74F01C47" w14:textId="77777777" w:rsidR="00B6094A" w:rsidRDefault="00B6094A" w:rsidP="00B6094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E10A40">
        <w:rPr>
          <w:sz w:val="28"/>
          <w:szCs w:val="28"/>
        </w:rPr>
        <w:t xml:space="preserve">Проект решения получен Счётно-контрольной палатой города Пыть-Яха </w:t>
      </w:r>
      <w:r w:rsidR="004146C5">
        <w:rPr>
          <w:sz w:val="28"/>
          <w:szCs w:val="28"/>
        </w:rPr>
        <w:t>27.08</w:t>
      </w:r>
      <w:r w:rsidRPr="00E10A40">
        <w:rPr>
          <w:sz w:val="28"/>
          <w:szCs w:val="28"/>
        </w:rPr>
        <w:t>.202</w:t>
      </w:r>
      <w:r w:rsidR="004146C5">
        <w:rPr>
          <w:sz w:val="28"/>
          <w:szCs w:val="28"/>
        </w:rPr>
        <w:t>5</w:t>
      </w:r>
      <w:r w:rsidRPr="00E10A40">
        <w:rPr>
          <w:sz w:val="28"/>
          <w:szCs w:val="28"/>
        </w:rPr>
        <w:t xml:space="preserve">, разработчик проекта – Администрация города Пыть-Яха. С проектом решения представлены пояснительная записка, финансово-экономическое обоснование комитета по финансам. </w:t>
      </w:r>
    </w:p>
    <w:p w14:paraId="3A79D0F9" w14:textId="77777777" w:rsidR="00EE6BE6" w:rsidRDefault="00EE6BE6" w:rsidP="00B6094A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14:paraId="6E52A52A" w14:textId="5A515C70" w:rsidR="00EE6BE6" w:rsidRDefault="00EE6BE6" w:rsidP="00B6094A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Думы города Пыть-Яха от 16.12.2016 № 46 был утвержден порядок и размер возмещения расходов, связанных со служебными командировками, лиц, замещающих муниципальные должности, на постоянной основе и муниципальных служащих в органах местного самоуправления города Пыть-Яха, в который представленным проектом решения предлагается внести изменения. В приложении 1 к настоящему заключению составлена сопоставительная таблица, в которой </w:t>
      </w:r>
      <w:r w:rsidRPr="00490466">
        <w:rPr>
          <w:sz w:val="28"/>
          <w:szCs w:val="28"/>
        </w:rPr>
        <w:lastRenderedPageBreak/>
        <w:t>отражены действующая</w:t>
      </w:r>
      <w:r w:rsidR="00355BFA">
        <w:rPr>
          <w:sz w:val="28"/>
          <w:szCs w:val="28"/>
        </w:rPr>
        <w:t>,</w:t>
      </w:r>
      <w:r w:rsidRPr="00490466">
        <w:rPr>
          <w:sz w:val="28"/>
          <w:szCs w:val="28"/>
        </w:rPr>
        <w:t xml:space="preserve"> предложенная редакции</w:t>
      </w:r>
      <w:r w:rsidR="00355BFA">
        <w:rPr>
          <w:sz w:val="28"/>
          <w:szCs w:val="28"/>
        </w:rPr>
        <w:t xml:space="preserve"> и основания для внесений изменений</w:t>
      </w:r>
      <w:r>
        <w:rPr>
          <w:sz w:val="28"/>
          <w:szCs w:val="28"/>
        </w:rPr>
        <w:t>.</w:t>
      </w:r>
    </w:p>
    <w:p w14:paraId="73972BC0" w14:textId="44990B7E" w:rsidR="002417B2" w:rsidRDefault="000E5885" w:rsidP="00D939CD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пояснительной записк</w:t>
      </w:r>
      <w:r w:rsidR="00CE78D5">
        <w:rPr>
          <w:sz w:val="28"/>
          <w:szCs w:val="28"/>
        </w:rPr>
        <w:t>е</w:t>
      </w:r>
      <w:r w:rsidR="00617465">
        <w:rPr>
          <w:sz w:val="28"/>
          <w:szCs w:val="28"/>
        </w:rPr>
        <w:t xml:space="preserve"> проект решения </w:t>
      </w:r>
      <w:r w:rsidR="00D939CD">
        <w:rPr>
          <w:sz w:val="28"/>
          <w:szCs w:val="28"/>
        </w:rPr>
        <w:t xml:space="preserve">подготовлен </w:t>
      </w:r>
      <w:r w:rsidR="002417B2">
        <w:rPr>
          <w:sz w:val="28"/>
          <w:szCs w:val="28"/>
        </w:rPr>
        <w:t xml:space="preserve">в целях приведения в соответствие с </w:t>
      </w:r>
      <w:r w:rsidR="00190684" w:rsidRPr="00190684">
        <w:rPr>
          <w:sz w:val="28"/>
          <w:szCs w:val="28"/>
        </w:rPr>
        <w:t>Положени</w:t>
      </w:r>
      <w:r w:rsidR="00190684">
        <w:rPr>
          <w:sz w:val="28"/>
          <w:szCs w:val="28"/>
        </w:rPr>
        <w:t>ем</w:t>
      </w:r>
      <w:r w:rsidR="00190684" w:rsidRPr="00190684">
        <w:rPr>
          <w:sz w:val="28"/>
          <w:szCs w:val="28"/>
        </w:rPr>
        <w:t xml:space="preserve"> об особенностях направления работников в служебные командировки, утвержденн</w:t>
      </w:r>
      <w:r w:rsidR="00190684">
        <w:rPr>
          <w:sz w:val="28"/>
          <w:szCs w:val="28"/>
        </w:rPr>
        <w:t>ым</w:t>
      </w:r>
      <w:r w:rsidR="00190684" w:rsidRPr="00190684">
        <w:rPr>
          <w:sz w:val="28"/>
          <w:szCs w:val="28"/>
        </w:rPr>
        <w:t xml:space="preserve"> Постановлением Правительства РФ от 16.04.2025</w:t>
      </w:r>
      <w:r w:rsidR="00190684">
        <w:rPr>
          <w:sz w:val="28"/>
          <w:szCs w:val="28"/>
        </w:rPr>
        <w:t xml:space="preserve"> </w:t>
      </w:r>
      <w:r w:rsidR="00190684" w:rsidRPr="00190684">
        <w:rPr>
          <w:sz w:val="28"/>
          <w:szCs w:val="28"/>
        </w:rPr>
        <w:t xml:space="preserve">№ </w:t>
      </w:r>
      <w:r w:rsidR="00CE78D5">
        <w:rPr>
          <w:sz w:val="28"/>
          <w:szCs w:val="28"/>
        </w:rPr>
        <w:t>5</w:t>
      </w:r>
      <w:r w:rsidR="00190684" w:rsidRPr="00190684">
        <w:rPr>
          <w:sz w:val="28"/>
          <w:szCs w:val="28"/>
        </w:rPr>
        <w:t>01</w:t>
      </w:r>
      <w:r w:rsidR="00190684">
        <w:rPr>
          <w:sz w:val="28"/>
          <w:szCs w:val="28"/>
        </w:rPr>
        <w:t xml:space="preserve"> (далее – Положение)</w:t>
      </w:r>
      <w:r w:rsidR="002417B2">
        <w:rPr>
          <w:sz w:val="28"/>
          <w:szCs w:val="28"/>
        </w:rPr>
        <w:t xml:space="preserve">, а также с </w:t>
      </w:r>
      <w:r w:rsidR="00190684">
        <w:rPr>
          <w:sz w:val="28"/>
          <w:szCs w:val="28"/>
        </w:rPr>
        <w:t>Порядком командирования Губернатора Ханты-Мансийского автономного округа – Югры, лиц, замещающих государственные должности Ханты-Мансийского автономного округа-Югры, и лиц, замещающих должности государственной гражданской службы Ханты-Мансийского автономного округа – Югры, утвержденн</w:t>
      </w:r>
      <w:r w:rsidR="00A003F4">
        <w:rPr>
          <w:sz w:val="28"/>
          <w:szCs w:val="28"/>
        </w:rPr>
        <w:t>ым</w:t>
      </w:r>
      <w:r w:rsidR="002417B2">
        <w:rPr>
          <w:sz w:val="28"/>
          <w:szCs w:val="28"/>
        </w:rPr>
        <w:t xml:space="preserve"> постановлени</w:t>
      </w:r>
      <w:r w:rsidR="00190684">
        <w:rPr>
          <w:sz w:val="28"/>
          <w:szCs w:val="28"/>
        </w:rPr>
        <w:t>ем</w:t>
      </w:r>
      <w:r w:rsidR="002417B2">
        <w:rPr>
          <w:sz w:val="28"/>
          <w:szCs w:val="28"/>
        </w:rPr>
        <w:t xml:space="preserve"> Губернатора </w:t>
      </w:r>
      <w:r w:rsidR="00190684">
        <w:rPr>
          <w:sz w:val="28"/>
          <w:szCs w:val="28"/>
        </w:rPr>
        <w:t>ХМАО</w:t>
      </w:r>
      <w:r w:rsidR="002417B2">
        <w:rPr>
          <w:sz w:val="28"/>
          <w:szCs w:val="28"/>
        </w:rPr>
        <w:t xml:space="preserve"> – Югры от 05.05.2025 № 41</w:t>
      </w:r>
      <w:r w:rsidR="00190684">
        <w:rPr>
          <w:sz w:val="28"/>
          <w:szCs w:val="28"/>
        </w:rPr>
        <w:t xml:space="preserve"> (далее – Порядок)</w:t>
      </w:r>
      <w:r w:rsidR="002417B2">
        <w:rPr>
          <w:sz w:val="28"/>
          <w:szCs w:val="28"/>
        </w:rPr>
        <w:t>.</w:t>
      </w:r>
    </w:p>
    <w:p w14:paraId="3257D008" w14:textId="77777777" w:rsidR="00C9035A" w:rsidRDefault="00C9035A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9E9E5FB" w14:textId="0DEF1B0A" w:rsidR="00D939CD" w:rsidRDefault="00D939CD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397">
        <w:rPr>
          <w:sz w:val="28"/>
          <w:szCs w:val="28"/>
        </w:rPr>
        <w:t>В ходе экспертизы установлено следующее:</w:t>
      </w:r>
    </w:p>
    <w:p w14:paraId="37588045" w14:textId="49FF6BBF" w:rsidR="003D560B" w:rsidRPr="00CE78D5" w:rsidRDefault="003D560B" w:rsidP="00CE78D5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D560B">
        <w:rPr>
          <w:sz w:val="28"/>
          <w:szCs w:val="28"/>
        </w:rPr>
        <w:t xml:space="preserve">С </w:t>
      </w:r>
      <w:r>
        <w:rPr>
          <w:sz w:val="28"/>
          <w:szCs w:val="28"/>
        </w:rPr>
        <w:t>0</w:t>
      </w:r>
      <w:r w:rsidRPr="003D560B">
        <w:rPr>
          <w:sz w:val="28"/>
          <w:szCs w:val="28"/>
        </w:rPr>
        <w:t>1</w:t>
      </w:r>
      <w:r>
        <w:rPr>
          <w:sz w:val="28"/>
          <w:szCs w:val="28"/>
        </w:rPr>
        <w:t xml:space="preserve">.09.2025 </w:t>
      </w:r>
      <w:r w:rsidRPr="003D560B">
        <w:rPr>
          <w:sz w:val="28"/>
          <w:szCs w:val="28"/>
        </w:rPr>
        <w:t>вступи</w:t>
      </w:r>
      <w:r>
        <w:rPr>
          <w:sz w:val="28"/>
          <w:szCs w:val="28"/>
        </w:rPr>
        <w:t>ло</w:t>
      </w:r>
      <w:r w:rsidRPr="003D560B">
        <w:rPr>
          <w:sz w:val="28"/>
          <w:szCs w:val="28"/>
        </w:rPr>
        <w:t xml:space="preserve"> в действие новое положение о командировках, которое утверждено постановлением Правительства </w:t>
      </w:r>
      <w:r>
        <w:rPr>
          <w:sz w:val="28"/>
          <w:szCs w:val="28"/>
        </w:rPr>
        <w:t xml:space="preserve">РФ </w:t>
      </w:r>
      <w:r w:rsidRPr="003D560B">
        <w:rPr>
          <w:sz w:val="28"/>
          <w:szCs w:val="28"/>
        </w:rPr>
        <w:t>от 16.04.2025 № 501</w:t>
      </w:r>
      <w:r>
        <w:rPr>
          <w:sz w:val="28"/>
          <w:szCs w:val="28"/>
        </w:rPr>
        <w:t xml:space="preserve"> </w:t>
      </w:r>
      <w:r w:rsidR="00C857B0">
        <w:rPr>
          <w:sz w:val="28"/>
          <w:szCs w:val="28"/>
        </w:rPr>
        <w:t>и</w:t>
      </w:r>
      <w:r w:rsidR="00897064">
        <w:rPr>
          <w:sz w:val="28"/>
          <w:szCs w:val="28"/>
        </w:rPr>
        <w:t xml:space="preserve"> этим же Постановлением</w:t>
      </w:r>
      <w:r w:rsidR="00C857B0">
        <w:rPr>
          <w:sz w:val="28"/>
          <w:szCs w:val="28"/>
        </w:rPr>
        <w:t xml:space="preserve"> призна</w:t>
      </w:r>
      <w:r w:rsidR="00C930BF">
        <w:rPr>
          <w:sz w:val="28"/>
          <w:szCs w:val="28"/>
        </w:rPr>
        <w:t>но</w:t>
      </w:r>
      <w:r w:rsidR="00C857B0">
        <w:rPr>
          <w:sz w:val="28"/>
          <w:szCs w:val="28"/>
        </w:rPr>
        <w:t xml:space="preserve"> утратившим силу п</w:t>
      </w:r>
      <w:r w:rsidR="00C857B0" w:rsidRPr="003D560B">
        <w:rPr>
          <w:sz w:val="28"/>
          <w:szCs w:val="28"/>
        </w:rPr>
        <w:t>остановление Правительства</w:t>
      </w:r>
      <w:r w:rsidR="00C857B0">
        <w:rPr>
          <w:sz w:val="28"/>
          <w:szCs w:val="28"/>
        </w:rPr>
        <w:t xml:space="preserve"> РФ</w:t>
      </w:r>
      <w:r w:rsidR="00C857B0" w:rsidRPr="003D560B">
        <w:rPr>
          <w:sz w:val="28"/>
          <w:szCs w:val="28"/>
        </w:rPr>
        <w:t xml:space="preserve"> от 13.10.2008 № 749</w:t>
      </w:r>
      <w:r w:rsidR="00CE78D5">
        <w:rPr>
          <w:sz w:val="28"/>
          <w:szCs w:val="28"/>
        </w:rPr>
        <w:t xml:space="preserve"> «О</w:t>
      </w:r>
      <w:r w:rsidR="00CE78D5" w:rsidRPr="00CE78D5">
        <w:rPr>
          <w:sz w:val="28"/>
          <w:szCs w:val="28"/>
        </w:rPr>
        <w:t>б особенностях направления работников в служебные командировки</w:t>
      </w:r>
      <w:r w:rsidR="00CE78D5">
        <w:rPr>
          <w:sz w:val="28"/>
          <w:szCs w:val="28"/>
        </w:rPr>
        <w:t>»</w:t>
      </w:r>
      <w:r w:rsidR="00C857B0">
        <w:rPr>
          <w:sz w:val="28"/>
          <w:szCs w:val="28"/>
        </w:rPr>
        <w:t>.</w:t>
      </w:r>
      <w:r w:rsidRPr="003D560B">
        <w:rPr>
          <w:sz w:val="28"/>
          <w:szCs w:val="28"/>
        </w:rPr>
        <w:t xml:space="preserve"> </w:t>
      </w:r>
    </w:p>
    <w:p w14:paraId="7B6FFAB8" w14:textId="5137C854" w:rsidR="00E174B6" w:rsidRPr="001D1908" w:rsidRDefault="00C857B0" w:rsidP="001D190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постановление Губернатора</w:t>
      </w:r>
      <w:r w:rsidR="007E2C75">
        <w:rPr>
          <w:sz w:val="28"/>
          <w:szCs w:val="28"/>
        </w:rPr>
        <w:t xml:space="preserve"> ХМАО-Югры от</w:t>
      </w:r>
      <w:r>
        <w:rPr>
          <w:sz w:val="28"/>
          <w:szCs w:val="28"/>
        </w:rPr>
        <w:t xml:space="preserve"> 30.12.2005 № 190 </w:t>
      </w:r>
      <w:r w:rsidR="007E2C75">
        <w:rPr>
          <w:sz w:val="28"/>
          <w:szCs w:val="28"/>
        </w:rPr>
        <w:t xml:space="preserve">«О порядке командирования Губернатора Ханты-Мансийского автономного округа – Югры, лиц, замечающих государственные должности Ханты-Мансийского автономного округа-Югры, и лиц, замещающих должности государственной гражданской службы Ханты-Мансийского автономного округа-Югры» </w:t>
      </w:r>
      <w:r>
        <w:rPr>
          <w:sz w:val="28"/>
          <w:szCs w:val="28"/>
        </w:rPr>
        <w:t>также были внесены изменения</w:t>
      </w:r>
      <w:r w:rsidR="007E2C75">
        <w:rPr>
          <w:sz w:val="28"/>
          <w:szCs w:val="28"/>
        </w:rPr>
        <w:t xml:space="preserve"> постановлением Губернатора от 05.05.2025 № 41.</w:t>
      </w:r>
      <w:r w:rsidR="00990E32">
        <w:rPr>
          <w:sz w:val="28"/>
          <w:szCs w:val="28"/>
        </w:rPr>
        <w:t xml:space="preserve"> </w:t>
      </w:r>
      <w:r w:rsidR="001D1908">
        <w:rPr>
          <w:sz w:val="28"/>
          <w:szCs w:val="28"/>
        </w:rPr>
        <w:t>Главные изменения коснулись увеличения размера суточных с 500 рублей до 700 рублей за каждый день нахождения в служебной командировке; порядка расчета</w:t>
      </w:r>
      <w:r w:rsidR="002F5DBB">
        <w:rPr>
          <w:sz w:val="28"/>
          <w:szCs w:val="28"/>
        </w:rPr>
        <w:t xml:space="preserve"> размер</w:t>
      </w:r>
      <w:r w:rsidR="001D1908">
        <w:rPr>
          <w:sz w:val="28"/>
          <w:szCs w:val="28"/>
        </w:rPr>
        <w:t>а</w:t>
      </w:r>
      <w:r w:rsidR="002F5DBB">
        <w:rPr>
          <w:sz w:val="28"/>
          <w:szCs w:val="28"/>
        </w:rPr>
        <w:t xml:space="preserve"> </w:t>
      </w:r>
      <w:r w:rsidR="00D0161F">
        <w:rPr>
          <w:sz w:val="28"/>
          <w:szCs w:val="28"/>
        </w:rPr>
        <w:t>возмещения</w:t>
      </w:r>
      <w:r w:rsidR="002F5DBB">
        <w:rPr>
          <w:sz w:val="28"/>
          <w:szCs w:val="28"/>
        </w:rPr>
        <w:t xml:space="preserve"> расходов</w:t>
      </w:r>
      <w:r w:rsidR="001D1908">
        <w:rPr>
          <w:sz w:val="28"/>
          <w:szCs w:val="28"/>
        </w:rPr>
        <w:t xml:space="preserve"> </w:t>
      </w:r>
      <w:r w:rsidR="002F5DBB">
        <w:rPr>
          <w:sz w:val="28"/>
          <w:szCs w:val="28"/>
        </w:rPr>
        <w:t>с 5500 рублей в с</w:t>
      </w:r>
      <w:r w:rsidR="00D0161F">
        <w:rPr>
          <w:sz w:val="28"/>
          <w:szCs w:val="28"/>
        </w:rPr>
        <w:t>у</w:t>
      </w:r>
      <w:r w:rsidR="002F5DBB">
        <w:rPr>
          <w:sz w:val="28"/>
          <w:szCs w:val="28"/>
        </w:rPr>
        <w:t xml:space="preserve">тки до </w:t>
      </w:r>
      <w:r w:rsidR="002F5DBB" w:rsidRPr="002F5DBB">
        <w:rPr>
          <w:sz w:val="28"/>
          <w:szCs w:val="28"/>
        </w:rPr>
        <w:t>стоимости стандартного однокомнатного номера</w:t>
      </w:r>
      <w:r w:rsidR="00D0161F">
        <w:rPr>
          <w:sz w:val="28"/>
          <w:szCs w:val="28"/>
        </w:rPr>
        <w:t xml:space="preserve"> по бронированию и найму жилого помещения (кроме случая, когда направленному в командировку предоставляется бесплатное помещение) муниципальным служащим, в размере фактических затрат, подтвержденных соответствующими документами</w:t>
      </w:r>
      <w:r w:rsidR="001D1908">
        <w:rPr>
          <w:sz w:val="28"/>
          <w:szCs w:val="28"/>
        </w:rPr>
        <w:t>.</w:t>
      </w:r>
      <w:r w:rsidR="00D0161F">
        <w:rPr>
          <w:sz w:val="28"/>
          <w:szCs w:val="28"/>
        </w:rPr>
        <w:t xml:space="preserve"> </w:t>
      </w:r>
    </w:p>
    <w:p w14:paraId="7A67B42C" w14:textId="77777777" w:rsidR="001D1908" w:rsidRDefault="001D1908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597EE8AF" w14:textId="66503F4F" w:rsidR="00990E32" w:rsidRDefault="00990E32" w:rsidP="00E10A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проект разработан с целью приведения решени</w:t>
      </w:r>
      <w:r w:rsidR="00C930BF">
        <w:rPr>
          <w:sz w:val="28"/>
          <w:szCs w:val="28"/>
        </w:rPr>
        <w:t>я</w:t>
      </w:r>
      <w:r>
        <w:rPr>
          <w:sz w:val="28"/>
          <w:szCs w:val="28"/>
        </w:rPr>
        <w:t xml:space="preserve"> Думы города Пыть-Яха от 16.12.2016 № 46 </w:t>
      </w:r>
      <w:r w:rsidRPr="00886397">
        <w:rPr>
          <w:sz w:val="28"/>
          <w:szCs w:val="28"/>
        </w:rPr>
        <w:t>«О порядке и размерах возмещения расходов, связанных со служебными командировками лиц, замещающих муниципальные должности на постоянной основе и муниципальных служащих в органах местного самоуправления</w:t>
      </w:r>
      <w:r w:rsidRPr="00E10A40">
        <w:rPr>
          <w:sz w:val="28"/>
          <w:szCs w:val="28"/>
        </w:rPr>
        <w:t xml:space="preserve"> города Пыть-Яха»</w:t>
      </w:r>
      <w:r>
        <w:rPr>
          <w:sz w:val="28"/>
          <w:szCs w:val="28"/>
        </w:rPr>
        <w:t xml:space="preserve"> в соответстви</w:t>
      </w:r>
      <w:r w:rsidR="00C930BF">
        <w:rPr>
          <w:sz w:val="28"/>
          <w:szCs w:val="28"/>
        </w:rPr>
        <w:t>е</w:t>
      </w:r>
      <w:r>
        <w:rPr>
          <w:sz w:val="28"/>
          <w:szCs w:val="28"/>
        </w:rPr>
        <w:t xml:space="preserve"> с действующим законодательством. </w:t>
      </w:r>
    </w:p>
    <w:p w14:paraId="69C2C148" w14:textId="747317F2" w:rsidR="00897064" w:rsidRDefault="00897064" w:rsidP="008970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A40">
        <w:rPr>
          <w:sz w:val="28"/>
          <w:szCs w:val="28"/>
        </w:rPr>
        <w:t>Согласно приложенному к проекту решению финансово-экономическому обоснованию от 1</w:t>
      </w:r>
      <w:r>
        <w:rPr>
          <w:sz w:val="28"/>
          <w:szCs w:val="28"/>
        </w:rPr>
        <w:t>4</w:t>
      </w:r>
      <w:r w:rsidRPr="00E10A40">
        <w:rPr>
          <w:sz w:val="28"/>
          <w:szCs w:val="28"/>
        </w:rPr>
        <w:t>.0</w:t>
      </w:r>
      <w:r>
        <w:rPr>
          <w:sz w:val="28"/>
          <w:szCs w:val="28"/>
        </w:rPr>
        <w:t>8.2025</w:t>
      </w:r>
      <w:r w:rsidRPr="00E10A40">
        <w:rPr>
          <w:sz w:val="28"/>
          <w:szCs w:val="28"/>
        </w:rPr>
        <w:t xml:space="preserve"> № 8-</w:t>
      </w:r>
      <w:r>
        <w:rPr>
          <w:sz w:val="28"/>
          <w:szCs w:val="28"/>
        </w:rPr>
        <w:t xml:space="preserve">01-Сл-9805 реализация данного проекта решения повлечет за собой увеличение расходов из бюджета города Пыть-Яха и будет обеспечена в пределах утвержденного норматива формирования расходов на содержание органов местного самоуправления муниципальных образований Ханты-Мансийского автономного округа – Югры на 2025 год в соответствии со ст. 83 БК РФ. </w:t>
      </w:r>
    </w:p>
    <w:p w14:paraId="291D729D" w14:textId="77777777" w:rsidR="00897064" w:rsidRDefault="00897064" w:rsidP="00E10A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1319E50" w14:textId="64A5D1E8" w:rsidR="00B6094A" w:rsidRPr="00886397" w:rsidRDefault="002417B2" w:rsidP="00E10A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397">
        <w:rPr>
          <w:sz w:val="28"/>
          <w:szCs w:val="28"/>
        </w:rPr>
        <w:lastRenderedPageBreak/>
        <w:t>К проекту решения имеются замечания юридико-технического характера, з</w:t>
      </w:r>
      <w:r w:rsidR="00E10A40" w:rsidRPr="00886397">
        <w:rPr>
          <w:sz w:val="28"/>
          <w:szCs w:val="28"/>
        </w:rPr>
        <w:t xml:space="preserve">амечания финансово-экономического характера отсутствуют. </w:t>
      </w:r>
    </w:p>
    <w:p w14:paraId="4FC2A190" w14:textId="77777777" w:rsidR="00B14CBC" w:rsidRPr="00886397" w:rsidRDefault="00B14CBC" w:rsidP="00E10A40">
      <w:pPr>
        <w:autoSpaceDE w:val="0"/>
        <w:autoSpaceDN w:val="0"/>
        <w:adjustRightInd w:val="0"/>
        <w:ind w:firstLine="709"/>
        <w:jc w:val="both"/>
        <w:rPr>
          <w:i/>
          <w:iCs/>
          <w:sz w:val="28"/>
          <w:szCs w:val="28"/>
        </w:rPr>
      </w:pPr>
    </w:p>
    <w:p w14:paraId="179344B2" w14:textId="6F7DD599" w:rsidR="00B6094A" w:rsidRDefault="00B6094A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6397">
        <w:rPr>
          <w:sz w:val="28"/>
          <w:szCs w:val="28"/>
        </w:rPr>
        <w:t xml:space="preserve">На основании вышеизложенного, Счетно-контрольная палата города Пыть-Яха считает возможным предложить Думе города к рассмотрению </w:t>
      </w:r>
      <w:r w:rsidR="00916322" w:rsidRPr="00886397">
        <w:rPr>
          <w:sz w:val="28"/>
          <w:szCs w:val="28"/>
        </w:rPr>
        <w:t>проект решения «О внесении изменения в решение Думы города Пыть-Яха от 16.12.2016 № 46 «О порядке и размерах возмещения расходов, связанных со служебными командировками лиц, замещающих муниципальные должности на постоянной основе и муниципальных служащих в органах местного самоуправления</w:t>
      </w:r>
      <w:r w:rsidR="00916322" w:rsidRPr="00E10A40">
        <w:rPr>
          <w:sz w:val="28"/>
          <w:szCs w:val="28"/>
        </w:rPr>
        <w:t xml:space="preserve"> города Пыть-Яха» (в ред. от 15.11.2022 № 109</w:t>
      </w:r>
      <w:r w:rsidR="002417B2">
        <w:rPr>
          <w:sz w:val="28"/>
          <w:szCs w:val="28"/>
        </w:rPr>
        <w:t>, от 03.07.2023 № 172</w:t>
      </w:r>
      <w:r w:rsidR="00916322" w:rsidRPr="00E10A40">
        <w:rPr>
          <w:sz w:val="28"/>
          <w:szCs w:val="28"/>
        </w:rPr>
        <w:t>)</w:t>
      </w:r>
      <w:r w:rsidR="009F26DA">
        <w:rPr>
          <w:sz w:val="28"/>
          <w:szCs w:val="28"/>
        </w:rPr>
        <w:t>.</w:t>
      </w:r>
    </w:p>
    <w:p w14:paraId="07BF2E38" w14:textId="77777777" w:rsidR="00B6094A" w:rsidRPr="00E10A40" w:rsidRDefault="00B6094A" w:rsidP="00B609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C5CCDBE" w14:textId="77777777" w:rsidR="00B6094A" w:rsidRPr="00E10A40" w:rsidRDefault="00B6094A" w:rsidP="00B6094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F4DE318" w14:textId="77777777" w:rsidR="00B6094A" w:rsidRPr="00E10A40" w:rsidRDefault="00B6094A" w:rsidP="00B609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10A40">
        <w:rPr>
          <w:bCs/>
          <w:sz w:val="28"/>
          <w:szCs w:val="28"/>
        </w:rPr>
        <w:t>Инспектор</w:t>
      </w:r>
    </w:p>
    <w:p w14:paraId="0A0DC6DF" w14:textId="77777777" w:rsidR="00B6094A" w:rsidRPr="00E10A40" w:rsidRDefault="00B6094A" w:rsidP="00B609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10A40">
        <w:rPr>
          <w:bCs/>
          <w:sz w:val="28"/>
          <w:szCs w:val="28"/>
        </w:rPr>
        <w:t xml:space="preserve">Счетно-контрольной палаты </w:t>
      </w:r>
    </w:p>
    <w:p w14:paraId="684768E6" w14:textId="6636353A" w:rsidR="00A003F4" w:rsidRPr="00A433FE" w:rsidRDefault="00B6094A" w:rsidP="00A433FE">
      <w:pPr>
        <w:autoSpaceDE w:val="0"/>
        <w:autoSpaceDN w:val="0"/>
        <w:adjustRightInd w:val="0"/>
        <w:jc w:val="both"/>
        <w:rPr>
          <w:bCs/>
          <w:sz w:val="28"/>
          <w:szCs w:val="28"/>
        </w:rPr>
        <w:sectPr w:rsidR="00A003F4" w:rsidRPr="00A433FE" w:rsidSect="00A003F4">
          <w:headerReference w:type="default" r:id="rId8"/>
          <w:footerReference w:type="even" r:id="rId9"/>
          <w:footerReference w:type="defaul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E10A40">
        <w:rPr>
          <w:bCs/>
          <w:sz w:val="28"/>
          <w:szCs w:val="28"/>
        </w:rPr>
        <w:t xml:space="preserve">города Пыть-Яха                  </w:t>
      </w:r>
      <w:r w:rsidRPr="00E10A40">
        <w:rPr>
          <w:bCs/>
          <w:sz w:val="28"/>
          <w:szCs w:val="28"/>
        </w:rPr>
        <w:tab/>
      </w:r>
      <w:r w:rsidRPr="00E10A40">
        <w:rPr>
          <w:bCs/>
          <w:sz w:val="28"/>
          <w:szCs w:val="28"/>
        </w:rPr>
        <w:tab/>
      </w:r>
      <w:r w:rsidRPr="00E10A40">
        <w:rPr>
          <w:bCs/>
          <w:sz w:val="28"/>
          <w:szCs w:val="28"/>
        </w:rPr>
        <w:tab/>
      </w:r>
      <w:r w:rsidRPr="00E10A40">
        <w:rPr>
          <w:bCs/>
          <w:sz w:val="28"/>
          <w:szCs w:val="28"/>
        </w:rPr>
        <w:tab/>
      </w:r>
      <w:r w:rsidR="00E10A40">
        <w:rPr>
          <w:bCs/>
          <w:sz w:val="28"/>
          <w:szCs w:val="28"/>
        </w:rPr>
        <w:t xml:space="preserve">    </w:t>
      </w:r>
      <w:r w:rsidRPr="00E10A40">
        <w:rPr>
          <w:bCs/>
          <w:sz w:val="28"/>
          <w:szCs w:val="28"/>
        </w:rPr>
        <w:t xml:space="preserve">                              </w:t>
      </w:r>
      <w:r w:rsidR="00916322" w:rsidRPr="00E10A40">
        <w:rPr>
          <w:bCs/>
          <w:sz w:val="28"/>
          <w:szCs w:val="28"/>
        </w:rPr>
        <w:t xml:space="preserve">      </w:t>
      </w:r>
      <w:r w:rsidRPr="00E10A40">
        <w:rPr>
          <w:bCs/>
          <w:sz w:val="28"/>
          <w:szCs w:val="28"/>
        </w:rPr>
        <w:t>Г.Ф. Урубков</w:t>
      </w:r>
      <w:r w:rsidR="00A433FE">
        <w:rPr>
          <w:bCs/>
          <w:sz w:val="28"/>
          <w:szCs w:val="28"/>
        </w:rPr>
        <w:t>а</w:t>
      </w:r>
    </w:p>
    <w:p w14:paraId="4C26560D" w14:textId="77777777" w:rsidR="00047746" w:rsidRPr="00047746" w:rsidRDefault="00047746" w:rsidP="00A433FE">
      <w:pPr>
        <w:ind w:left="10620"/>
      </w:pPr>
      <w:r w:rsidRPr="00047746">
        <w:lastRenderedPageBreak/>
        <w:t xml:space="preserve">Приложение к заключению </w:t>
      </w:r>
    </w:p>
    <w:p w14:paraId="75C0005E" w14:textId="4A27E685" w:rsidR="00047746" w:rsidRDefault="00047746" w:rsidP="00047746">
      <w:pPr>
        <w:ind w:left="9912" w:firstLine="708"/>
      </w:pPr>
      <w:r w:rsidRPr="00047746">
        <w:t>от 0</w:t>
      </w:r>
      <w:r w:rsidR="00AE3BF9">
        <w:t>8</w:t>
      </w:r>
      <w:r w:rsidRPr="00047746">
        <w:t xml:space="preserve">.09.2025 № </w:t>
      </w:r>
      <w:r w:rsidR="00202647">
        <w:t>18/</w:t>
      </w:r>
      <w:r w:rsidRPr="00047746">
        <w:t>Д</w:t>
      </w:r>
    </w:p>
    <w:p w14:paraId="2D70E6F5" w14:textId="77777777" w:rsidR="00047746" w:rsidRPr="00047746" w:rsidRDefault="00047746" w:rsidP="00C155FA">
      <w:pPr>
        <w:rPr>
          <w:sz w:val="28"/>
          <w:szCs w:val="28"/>
        </w:rPr>
      </w:pPr>
    </w:p>
    <w:tbl>
      <w:tblPr>
        <w:tblStyle w:val="aa"/>
        <w:tblW w:w="15594" w:type="dxa"/>
        <w:tblInd w:w="-431" w:type="dxa"/>
        <w:tblLook w:val="04A0" w:firstRow="1" w:lastRow="0" w:firstColumn="1" w:lastColumn="0" w:noHBand="0" w:noVBand="1"/>
      </w:tblPr>
      <w:tblGrid>
        <w:gridCol w:w="1571"/>
        <w:gridCol w:w="6233"/>
        <w:gridCol w:w="5859"/>
        <w:gridCol w:w="1931"/>
      </w:tblGrid>
      <w:tr w:rsidR="00EC2294" w:rsidRPr="00F23F83" w14:paraId="4E6C237D" w14:textId="49715E6D" w:rsidTr="0051228C">
        <w:tc>
          <w:tcPr>
            <w:tcW w:w="1571" w:type="dxa"/>
          </w:tcPr>
          <w:p w14:paraId="5F591493" w14:textId="77777777" w:rsidR="00EC2294" w:rsidRPr="00F23F83" w:rsidRDefault="00EC2294" w:rsidP="00047746">
            <w:pPr>
              <w:jc w:val="center"/>
            </w:pPr>
            <w:r w:rsidRPr="00F23F83">
              <w:t>№ п/п решения Положения</w:t>
            </w:r>
          </w:p>
        </w:tc>
        <w:tc>
          <w:tcPr>
            <w:tcW w:w="6233" w:type="dxa"/>
          </w:tcPr>
          <w:p w14:paraId="777747DB" w14:textId="77777777" w:rsidR="00EC2294" w:rsidRPr="00F23F83" w:rsidRDefault="00EC2294" w:rsidP="00047746">
            <w:pPr>
              <w:jc w:val="center"/>
            </w:pPr>
            <w:r w:rsidRPr="00F23F83">
              <w:t>Действующая редакция</w:t>
            </w:r>
          </w:p>
        </w:tc>
        <w:tc>
          <w:tcPr>
            <w:tcW w:w="5859" w:type="dxa"/>
          </w:tcPr>
          <w:p w14:paraId="360C9173" w14:textId="77777777" w:rsidR="00EC2294" w:rsidRPr="00F23F83" w:rsidRDefault="00EC2294" w:rsidP="00047746">
            <w:pPr>
              <w:jc w:val="center"/>
            </w:pPr>
            <w:r w:rsidRPr="00F23F83">
              <w:t>Предложенная редакция</w:t>
            </w:r>
          </w:p>
        </w:tc>
        <w:tc>
          <w:tcPr>
            <w:tcW w:w="1931" w:type="dxa"/>
          </w:tcPr>
          <w:p w14:paraId="1D405511" w14:textId="3363EE1C" w:rsidR="00EC2294" w:rsidRPr="00F23F83" w:rsidRDefault="00EC2294" w:rsidP="00047746">
            <w:pPr>
              <w:jc w:val="center"/>
            </w:pPr>
            <w:r w:rsidRPr="00F23F83">
              <w:t>Основания</w:t>
            </w:r>
          </w:p>
        </w:tc>
      </w:tr>
      <w:tr w:rsidR="00EC2294" w:rsidRPr="00F23F83" w14:paraId="039A3704" w14:textId="480C1C01" w:rsidTr="0051228C">
        <w:tc>
          <w:tcPr>
            <w:tcW w:w="1571" w:type="dxa"/>
          </w:tcPr>
          <w:p w14:paraId="259A54CB" w14:textId="77777777" w:rsidR="00EC2294" w:rsidRPr="00F23F83" w:rsidRDefault="00EC2294" w:rsidP="00047746">
            <w:pPr>
              <w:jc w:val="center"/>
            </w:pPr>
            <w:r w:rsidRPr="00F23F83">
              <w:t>п. 6</w:t>
            </w:r>
          </w:p>
        </w:tc>
        <w:tc>
          <w:tcPr>
            <w:tcW w:w="6233" w:type="dxa"/>
          </w:tcPr>
          <w:p w14:paraId="2CB3B62E" w14:textId="77777777" w:rsidR="00EC2294" w:rsidRPr="00F23F83" w:rsidRDefault="00EC2294" w:rsidP="00047746">
            <w:pPr>
              <w:jc w:val="both"/>
            </w:pPr>
            <w:r w:rsidRPr="00F23F83">
              <w:t xml:space="preserve">Муниципальные служащие администрации города Пыть-Яха по решению главы города Пыть-Яха, заместитель председателя Думы города Пыть-Яха и муниципальные служащие Думы города Пыть-Яха по решению председателя Думы города Пыть-Яха, заместитель председателя Счетно-контрольной палаты города Пыть-Яха и муниципальные служащие Счетно-контрольной палаты города Пыть-Яха по решению председателя Счетно-контрольной палаты города Пыть-Яха направляются в служебные командировки на определенный срок для выполнения служебного </w:t>
            </w:r>
            <w:r w:rsidRPr="00B14CBC">
              <w:rPr>
                <w:b/>
                <w:i/>
                <w:iCs/>
              </w:rPr>
              <w:t>задания</w:t>
            </w:r>
            <w:r w:rsidRPr="00F23F83">
              <w:t xml:space="preserve"> (вне постоянного места работы) как на территории Российской Федерации, так и на территориях иностранных государств.</w:t>
            </w:r>
          </w:p>
        </w:tc>
        <w:tc>
          <w:tcPr>
            <w:tcW w:w="5859" w:type="dxa"/>
          </w:tcPr>
          <w:p w14:paraId="0560D2AA" w14:textId="77777777" w:rsidR="00EC2294" w:rsidRPr="00F23F83" w:rsidRDefault="00EC2294" w:rsidP="00344611">
            <w:pPr>
              <w:jc w:val="both"/>
            </w:pPr>
            <w:r w:rsidRPr="00F23F83">
              <w:t xml:space="preserve">Муниципальные служащие администрации города Пыть-Яха </w:t>
            </w:r>
            <w:r w:rsidRPr="00F23F83">
              <w:rPr>
                <w:b/>
              </w:rPr>
              <w:t>на основании письменного</w:t>
            </w:r>
            <w:r w:rsidRPr="00F23F83">
              <w:t xml:space="preserve"> решения главы города Пыть-Яха, заместитель председателя Думы города Пыть-Яха и муниципальные служащие Думы города Пыть-Яха </w:t>
            </w:r>
            <w:r w:rsidRPr="00F23F83">
              <w:rPr>
                <w:b/>
              </w:rPr>
              <w:t>на основании письменного</w:t>
            </w:r>
            <w:r w:rsidRPr="00F23F83">
              <w:t xml:space="preserve"> решения председателя Думы города Пыть-Яха, заместитель председателя Счетно-контрольной палаты города Пыть-Яха и муниципальные служащие Счетно-контрольной палаты города Пыть-Яха </w:t>
            </w:r>
            <w:r w:rsidRPr="00F23F83">
              <w:rPr>
                <w:b/>
              </w:rPr>
              <w:t>на основании письменного</w:t>
            </w:r>
            <w:r w:rsidRPr="00F23F83">
              <w:t xml:space="preserve"> решения председателя Счетно-контрольной палаты города Пыть-Яха направляются в служебные командировки </w:t>
            </w:r>
            <w:r w:rsidRPr="00F23F83">
              <w:rPr>
                <w:b/>
              </w:rPr>
              <w:t>для выполнения</w:t>
            </w:r>
            <w:r w:rsidRPr="00F23F83">
              <w:t xml:space="preserve"> </w:t>
            </w:r>
            <w:r w:rsidRPr="00F23F83">
              <w:rPr>
                <w:b/>
              </w:rPr>
              <w:t>в определенный срок</w:t>
            </w:r>
            <w:r w:rsidRPr="00F23F83">
              <w:t xml:space="preserve"> служебного</w:t>
            </w:r>
            <w:r w:rsidRPr="00F23F83">
              <w:rPr>
                <w:b/>
              </w:rPr>
              <w:t xml:space="preserve"> </w:t>
            </w:r>
            <w:r w:rsidRPr="00B14CBC">
              <w:rPr>
                <w:b/>
                <w:i/>
                <w:iCs/>
              </w:rPr>
              <w:t>поручения</w:t>
            </w:r>
            <w:r w:rsidRPr="00F23F83">
              <w:t xml:space="preserve"> вне места постоянной работы как на территории Российской Федерации, так и на территориях иностранных государств.</w:t>
            </w:r>
          </w:p>
        </w:tc>
        <w:tc>
          <w:tcPr>
            <w:tcW w:w="1931" w:type="dxa"/>
          </w:tcPr>
          <w:p w14:paraId="0F292A87" w14:textId="7E9C3277" w:rsidR="00897064" w:rsidRDefault="00EC2294" w:rsidP="00897064">
            <w:pPr>
              <w:tabs>
                <w:tab w:val="left" w:pos="1658"/>
              </w:tabs>
              <w:jc w:val="center"/>
            </w:pPr>
            <w:r w:rsidRPr="00F23F83">
              <w:t xml:space="preserve">п. 3 </w:t>
            </w:r>
            <w:bookmarkStart w:id="0" w:name="_Hlk207802506"/>
            <w:r w:rsidRPr="00F23F83">
              <w:t>Положения</w:t>
            </w:r>
            <w:bookmarkEnd w:id="0"/>
            <w:r w:rsidR="00897064">
              <w:t xml:space="preserve">, утв. </w:t>
            </w:r>
            <w:r w:rsidR="00897064" w:rsidRPr="00897064">
              <w:t>Постановлением Правительства РФ от</w:t>
            </w:r>
            <w:r w:rsidR="00897064">
              <w:t xml:space="preserve"> </w:t>
            </w:r>
            <w:r w:rsidR="00897064" w:rsidRPr="00897064">
              <w:t>16.04.2025</w:t>
            </w:r>
          </w:p>
          <w:p w14:paraId="7023E3AF" w14:textId="63E4DDC0" w:rsidR="00897064" w:rsidRPr="00F23F83" w:rsidRDefault="00897064" w:rsidP="00897064">
            <w:pPr>
              <w:tabs>
                <w:tab w:val="left" w:pos="1658"/>
              </w:tabs>
              <w:jc w:val="center"/>
            </w:pPr>
            <w:r w:rsidRPr="00897064">
              <w:t xml:space="preserve"> № </w:t>
            </w:r>
            <w:r w:rsidR="00CE78D5">
              <w:t>5</w:t>
            </w:r>
            <w:r w:rsidRPr="00897064">
              <w:t>01</w:t>
            </w:r>
          </w:p>
          <w:p w14:paraId="139B405C" w14:textId="418FCB4F" w:rsidR="00EC2294" w:rsidRPr="00F23F83" w:rsidRDefault="00EC2294" w:rsidP="00E172A2">
            <w:pPr>
              <w:tabs>
                <w:tab w:val="left" w:pos="1658"/>
              </w:tabs>
              <w:jc w:val="center"/>
            </w:pPr>
          </w:p>
        </w:tc>
      </w:tr>
      <w:tr w:rsidR="00EC2294" w:rsidRPr="00F23F83" w14:paraId="029136B2" w14:textId="4600D5C6" w:rsidTr="0051228C">
        <w:tc>
          <w:tcPr>
            <w:tcW w:w="1571" w:type="dxa"/>
          </w:tcPr>
          <w:p w14:paraId="4E3D57AA" w14:textId="77777777" w:rsidR="00EC2294" w:rsidRPr="00F23F83" w:rsidRDefault="00EC2294" w:rsidP="00047746">
            <w:pPr>
              <w:jc w:val="center"/>
            </w:pPr>
            <w:r w:rsidRPr="00F23F83">
              <w:t xml:space="preserve">абзац второй </w:t>
            </w:r>
          </w:p>
          <w:p w14:paraId="2258EBFA" w14:textId="77777777" w:rsidR="00EC2294" w:rsidRPr="00F23F83" w:rsidRDefault="00EC2294" w:rsidP="00047746">
            <w:pPr>
              <w:jc w:val="center"/>
            </w:pPr>
            <w:r w:rsidRPr="00F23F83">
              <w:t>п. 9</w:t>
            </w:r>
          </w:p>
        </w:tc>
        <w:tc>
          <w:tcPr>
            <w:tcW w:w="6233" w:type="dxa"/>
          </w:tcPr>
          <w:p w14:paraId="486199C8" w14:textId="3CDDDE81" w:rsidR="00EC2294" w:rsidRPr="00F23F83" w:rsidRDefault="00EC2294" w:rsidP="00047746">
            <w:pPr>
              <w:jc w:val="both"/>
            </w:pPr>
            <w:r w:rsidRPr="00F23F83">
              <w:t xml:space="preserve">При отправлении транспортного средства до </w:t>
            </w:r>
            <w:r w:rsidRPr="00F23F83">
              <w:rPr>
                <w:b/>
              </w:rPr>
              <w:t>24</w:t>
            </w:r>
            <w:r w:rsidRPr="00F23F83">
              <w:t xml:space="preserve"> часов включительно днем отъезда в командировку считаются текущие сутки, а с </w:t>
            </w:r>
            <w:r w:rsidRPr="00F23F83">
              <w:rPr>
                <w:b/>
              </w:rPr>
              <w:t>00</w:t>
            </w:r>
            <w:r w:rsidRPr="00F23F83">
              <w:t xml:space="preserve"> часов и позднее - последующие сутки. 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 Аналогично определяется </w:t>
            </w:r>
            <w:proofErr w:type="gramStart"/>
            <w:r w:rsidRPr="00F23F83">
              <w:t>день</w:t>
            </w:r>
            <w:r w:rsidR="00202647">
              <w:t xml:space="preserve"> </w:t>
            </w:r>
            <w:r w:rsidRPr="00F23F83">
              <w:t>приезда</w:t>
            </w:r>
            <w:proofErr w:type="gramEnd"/>
            <w:r w:rsidRPr="00F23F83">
              <w:t xml:space="preserve"> командированного в место постоянной работы. Вопрос о явке командированного на работу в день выезда в командировку и в день приезда из командировки решается по договоренности с руководителем.</w:t>
            </w:r>
          </w:p>
        </w:tc>
        <w:tc>
          <w:tcPr>
            <w:tcW w:w="5859" w:type="dxa"/>
          </w:tcPr>
          <w:p w14:paraId="63555DD4" w14:textId="77777777" w:rsidR="00EC2294" w:rsidRPr="00F23F83" w:rsidRDefault="00EC2294" w:rsidP="00344611">
            <w:pPr>
              <w:jc w:val="both"/>
            </w:pPr>
            <w:r w:rsidRPr="00F23F83">
              <w:t xml:space="preserve">При отправлении транспортного средства до </w:t>
            </w:r>
            <w:r w:rsidRPr="00F23F83">
              <w:rPr>
                <w:b/>
              </w:rPr>
              <w:t xml:space="preserve">24:00 </w:t>
            </w:r>
            <w:r w:rsidRPr="00F23F83">
              <w:t xml:space="preserve">часов включительно днем отъезда в командировку считаются текущие сутки, а с </w:t>
            </w:r>
            <w:r w:rsidRPr="00F23F83">
              <w:rPr>
                <w:b/>
              </w:rPr>
              <w:t xml:space="preserve">00:00 </w:t>
            </w:r>
            <w:r w:rsidRPr="00F23F83">
              <w:t>часов и позднее - последующие сутки. 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 Аналогично определяется день приезда командированного в место постоянной работы. Вопрос о явке командированного на работу в день выезда в командировку и в день приезда из командировки решается по договоренности с руководителем.</w:t>
            </w:r>
          </w:p>
        </w:tc>
        <w:tc>
          <w:tcPr>
            <w:tcW w:w="1931" w:type="dxa"/>
          </w:tcPr>
          <w:p w14:paraId="5868D8D8" w14:textId="5EAAE221" w:rsidR="00897064" w:rsidRDefault="00F23F83" w:rsidP="00897064">
            <w:pPr>
              <w:tabs>
                <w:tab w:val="left" w:pos="1658"/>
              </w:tabs>
              <w:jc w:val="center"/>
            </w:pPr>
            <w:r w:rsidRPr="00F23F83">
              <w:t xml:space="preserve">п. </w:t>
            </w:r>
            <w:r>
              <w:t>4</w:t>
            </w:r>
            <w:r w:rsidRPr="00F23F83">
              <w:t xml:space="preserve"> Положения</w:t>
            </w:r>
            <w:r w:rsidR="0051228C">
              <w:t>,</w:t>
            </w:r>
            <w:r w:rsidR="00897064">
              <w:t xml:space="preserve"> утв. </w:t>
            </w:r>
            <w:r w:rsidR="00897064" w:rsidRPr="00897064">
              <w:t>Постановлением Правительства РФ от 16.04.2025</w:t>
            </w:r>
          </w:p>
          <w:p w14:paraId="42AD6140" w14:textId="3B75202E" w:rsidR="00897064" w:rsidRDefault="00897064" w:rsidP="00897064">
            <w:pPr>
              <w:tabs>
                <w:tab w:val="left" w:pos="1658"/>
              </w:tabs>
              <w:jc w:val="center"/>
            </w:pPr>
            <w:r w:rsidRPr="00897064">
              <w:t xml:space="preserve"> № </w:t>
            </w:r>
            <w:r w:rsidR="00CE78D5">
              <w:t>5</w:t>
            </w:r>
            <w:r w:rsidRPr="00897064">
              <w:t>01</w:t>
            </w:r>
            <w:r w:rsidR="00F23F83">
              <w:t xml:space="preserve">; </w:t>
            </w:r>
          </w:p>
          <w:p w14:paraId="0C45D445" w14:textId="5CB203A6" w:rsidR="00897064" w:rsidRDefault="00F23F83" w:rsidP="00897064">
            <w:pPr>
              <w:tabs>
                <w:tab w:val="left" w:pos="1658"/>
              </w:tabs>
              <w:jc w:val="center"/>
            </w:pPr>
            <w:r>
              <w:t>п. 5</w:t>
            </w:r>
            <w:r w:rsidR="00190684">
              <w:t xml:space="preserve"> П</w:t>
            </w:r>
            <w:r w:rsidR="00190684" w:rsidRPr="00190684">
              <w:t>орядк</w:t>
            </w:r>
            <w:r w:rsidR="00190684">
              <w:t>а</w:t>
            </w:r>
            <w:r w:rsidR="0051228C">
              <w:t>,</w:t>
            </w:r>
            <w:r w:rsidR="00897064">
              <w:t xml:space="preserve"> утв. </w:t>
            </w:r>
            <w:r w:rsidR="00897064" w:rsidRPr="00897064">
              <w:t xml:space="preserve">постановлением Губернатора ХМАО – Югры от 05.05.2025 </w:t>
            </w:r>
          </w:p>
          <w:p w14:paraId="2915EA4B" w14:textId="6DED0819" w:rsidR="00EC2294" w:rsidRPr="00F23F83" w:rsidRDefault="00897064" w:rsidP="00897064">
            <w:pPr>
              <w:jc w:val="center"/>
            </w:pPr>
            <w:r w:rsidRPr="00897064">
              <w:t>№ 41</w:t>
            </w:r>
          </w:p>
        </w:tc>
      </w:tr>
      <w:tr w:rsidR="00EC2294" w:rsidRPr="00F23F83" w14:paraId="7FEF659F" w14:textId="48C9FF29" w:rsidTr="0051228C">
        <w:tc>
          <w:tcPr>
            <w:tcW w:w="1571" w:type="dxa"/>
          </w:tcPr>
          <w:p w14:paraId="17EC0EED" w14:textId="7BDABF43" w:rsidR="00EC2294" w:rsidRPr="00F23F83" w:rsidRDefault="00EC2294" w:rsidP="00047746">
            <w:pPr>
              <w:jc w:val="center"/>
            </w:pPr>
            <w:r w:rsidRPr="00F23F83">
              <w:lastRenderedPageBreak/>
              <w:t xml:space="preserve">пп. «б» </w:t>
            </w:r>
          </w:p>
          <w:p w14:paraId="56055FC8" w14:textId="77777777" w:rsidR="00EC2294" w:rsidRPr="00F23F83" w:rsidRDefault="00EC2294" w:rsidP="00047746">
            <w:pPr>
              <w:jc w:val="center"/>
            </w:pPr>
            <w:r w:rsidRPr="00F23F83">
              <w:t>п. 14.1</w:t>
            </w:r>
          </w:p>
        </w:tc>
        <w:tc>
          <w:tcPr>
            <w:tcW w:w="6233" w:type="dxa"/>
          </w:tcPr>
          <w:p w14:paraId="273869A7" w14:textId="77777777" w:rsidR="00EC2294" w:rsidRPr="00F23F83" w:rsidRDefault="00EC2294" w:rsidP="00047746">
            <w:pPr>
              <w:jc w:val="both"/>
            </w:pPr>
            <w:r w:rsidRPr="00F23F83">
              <w:t xml:space="preserve">муниципальным служащим в размере фактических затрат, подтвержденных соответствующими документами, но не более </w:t>
            </w:r>
            <w:r w:rsidRPr="00F23F83">
              <w:rPr>
                <w:b/>
              </w:rPr>
              <w:t>5500 рублей в сутки.</w:t>
            </w:r>
          </w:p>
        </w:tc>
        <w:tc>
          <w:tcPr>
            <w:tcW w:w="5859" w:type="dxa"/>
          </w:tcPr>
          <w:p w14:paraId="3A39F805" w14:textId="77777777" w:rsidR="00EC2294" w:rsidRPr="00F23F83" w:rsidRDefault="00EC2294" w:rsidP="00344611">
            <w:pPr>
              <w:jc w:val="both"/>
            </w:pPr>
            <w:r w:rsidRPr="00F23F83">
              <w:t xml:space="preserve">муниципальным служащим в размере фактических затрат, подтвержденных соответствующими документами, но не более </w:t>
            </w:r>
            <w:bookmarkStart w:id="1" w:name="_Hlk207982008"/>
            <w:r w:rsidRPr="00F23F83">
              <w:rPr>
                <w:b/>
              </w:rPr>
              <w:t>стоимости стандартного однокомнатного номера</w:t>
            </w:r>
            <w:bookmarkEnd w:id="1"/>
            <w:r w:rsidRPr="00F23F83">
              <w:rPr>
                <w:b/>
              </w:rPr>
              <w:t>.</w:t>
            </w:r>
          </w:p>
        </w:tc>
        <w:tc>
          <w:tcPr>
            <w:tcW w:w="1931" w:type="dxa"/>
          </w:tcPr>
          <w:p w14:paraId="35A2AAA1" w14:textId="77777777" w:rsidR="00806829" w:rsidRDefault="00806829" w:rsidP="00806829">
            <w:pPr>
              <w:jc w:val="center"/>
            </w:pPr>
            <w:r>
              <w:t xml:space="preserve">пп. «б» </w:t>
            </w:r>
          </w:p>
          <w:p w14:paraId="643778BA" w14:textId="77777777" w:rsidR="00806829" w:rsidRDefault="00806829" w:rsidP="00806829">
            <w:pPr>
              <w:jc w:val="center"/>
            </w:pPr>
            <w:r>
              <w:t xml:space="preserve">п. 19 </w:t>
            </w:r>
          </w:p>
          <w:p w14:paraId="2DBF046A" w14:textId="3442D438" w:rsidR="00EC2294" w:rsidRDefault="00806829" w:rsidP="00806829">
            <w:pPr>
              <w:jc w:val="center"/>
            </w:pPr>
            <w:r>
              <w:t>Порядка</w:t>
            </w:r>
            <w:r w:rsidR="0051228C">
              <w:t>,</w:t>
            </w:r>
          </w:p>
          <w:p w14:paraId="14192AE1" w14:textId="77777777" w:rsidR="00897064" w:rsidRDefault="00897064" w:rsidP="00897064">
            <w:pPr>
              <w:tabs>
                <w:tab w:val="left" w:pos="1658"/>
              </w:tabs>
              <w:jc w:val="center"/>
            </w:pPr>
            <w:r>
              <w:t xml:space="preserve">утв. </w:t>
            </w:r>
            <w:r w:rsidRPr="00897064">
              <w:t xml:space="preserve">постановлением Губернатора ХМАО – Югры от 05.05.2025 </w:t>
            </w:r>
          </w:p>
          <w:p w14:paraId="084E9F6A" w14:textId="248EC172" w:rsidR="00897064" w:rsidRPr="00F23F83" w:rsidRDefault="00897064" w:rsidP="00897064">
            <w:pPr>
              <w:jc w:val="center"/>
            </w:pPr>
            <w:r w:rsidRPr="00897064">
              <w:t>№ 41</w:t>
            </w:r>
          </w:p>
        </w:tc>
      </w:tr>
      <w:tr w:rsidR="00EC2294" w:rsidRPr="00F23F83" w14:paraId="5465E8A7" w14:textId="4B465EFA" w:rsidTr="0051228C">
        <w:tc>
          <w:tcPr>
            <w:tcW w:w="1571" w:type="dxa"/>
          </w:tcPr>
          <w:p w14:paraId="1E1A82A5" w14:textId="77777777" w:rsidR="00EC2294" w:rsidRPr="00F23F83" w:rsidRDefault="00EC2294" w:rsidP="00047746">
            <w:pPr>
              <w:jc w:val="center"/>
            </w:pPr>
            <w:r w:rsidRPr="00F23F83">
              <w:t>п. 14.2</w:t>
            </w:r>
          </w:p>
        </w:tc>
        <w:tc>
          <w:tcPr>
            <w:tcW w:w="6233" w:type="dxa"/>
          </w:tcPr>
          <w:p w14:paraId="7A12AD68" w14:textId="77777777" w:rsidR="00EC2294" w:rsidRPr="00F23F83" w:rsidRDefault="00EC2294" w:rsidP="00047746">
            <w:pPr>
              <w:jc w:val="both"/>
            </w:pPr>
            <w:r w:rsidRPr="00F23F83">
              <w:t xml:space="preserve">Расходов на выплату суточных в размере </w:t>
            </w:r>
            <w:r w:rsidRPr="00F23F83">
              <w:rPr>
                <w:b/>
              </w:rPr>
              <w:t>500</w:t>
            </w:r>
            <w:r w:rsidRPr="00F23F83">
              <w:t xml:space="preserve"> рублей за каждый день нахождения в служебной командировке.</w:t>
            </w:r>
          </w:p>
        </w:tc>
        <w:tc>
          <w:tcPr>
            <w:tcW w:w="5859" w:type="dxa"/>
          </w:tcPr>
          <w:p w14:paraId="39937B33" w14:textId="77777777" w:rsidR="00EC2294" w:rsidRPr="00F23F83" w:rsidRDefault="00EC2294" w:rsidP="00047746">
            <w:pPr>
              <w:jc w:val="both"/>
            </w:pPr>
            <w:r w:rsidRPr="00F23F83">
              <w:t xml:space="preserve">Расходов на выплату суточных в размере </w:t>
            </w:r>
            <w:r w:rsidRPr="00F23F83">
              <w:rPr>
                <w:b/>
              </w:rPr>
              <w:t>700</w:t>
            </w:r>
            <w:r w:rsidRPr="00F23F83">
              <w:t xml:space="preserve"> рублей за каждый день нахождения в служебной командировке.</w:t>
            </w:r>
          </w:p>
        </w:tc>
        <w:tc>
          <w:tcPr>
            <w:tcW w:w="1931" w:type="dxa"/>
          </w:tcPr>
          <w:p w14:paraId="7D08D688" w14:textId="02D424D1" w:rsidR="00897064" w:rsidRDefault="00806829" w:rsidP="00897064">
            <w:pPr>
              <w:tabs>
                <w:tab w:val="left" w:pos="1658"/>
              </w:tabs>
              <w:jc w:val="center"/>
            </w:pPr>
            <w:r>
              <w:t xml:space="preserve">п. </w:t>
            </w:r>
            <w:r w:rsidR="00897064">
              <w:t>17 Порядка</w:t>
            </w:r>
            <w:r w:rsidR="0051228C">
              <w:t>,</w:t>
            </w:r>
            <w:r w:rsidR="00897064">
              <w:t xml:space="preserve"> утв. </w:t>
            </w:r>
            <w:r w:rsidR="00897064" w:rsidRPr="00897064">
              <w:t xml:space="preserve">постановлением Губернатора ХМАО – Югры от 05.05.2025 </w:t>
            </w:r>
          </w:p>
          <w:p w14:paraId="65B682DF" w14:textId="571B2C6C" w:rsidR="00EC2294" w:rsidRPr="00F23F83" w:rsidRDefault="00897064" w:rsidP="00897064">
            <w:pPr>
              <w:jc w:val="center"/>
            </w:pPr>
            <w:r w:rsidRPr="00897064">
              <w:t>№ 41</w:t>
            </w:r>
          </w:p>
        </w:tc>
      </w:tr>
      <w:tr w:rsidR="00EC2294" w:rsidRPr="00F23F83" w14:paraId="3C49F2CE" w14:textId="25C78DFD" w:rsidTr="0051228C">
        <w:tc>
          <w:tcPr>
            <w:tcW w:w="1571" w:type="dxa"/>
          </w:tcPr>
          <w:p w14:paraId="649B2B5A" w14:textId="77777777" w:rsidR="00EC2294" w:rsidRPr="00F23F83" w:rsidRDefault="00EC2294" w:rsidP="00047746">
            <w:pPr>
              <w:jc w:val="center"/>
            </w:pPr>
            <w:r w:rsidRPr="00F23F83">
              <w:t xml:space="preserve">абзац второй </w:t>
            </w:r>
          </w:p>
          <w:p w14:paraId="2FDB0FFC" w14:textId="77777777" w:rsidR="00EC2294" w:rsidRPr="00F23F83" w:rsidRDefault="00EC2294" w:rsidP="00047746">
            <w:pPr>
              <w:jc w:val="center"/>
            </w:pPr>
            <w:r w:rsidRPr="00F23F83">
              <w:t>п. 23</w:t>
            </w:r>
          </w:p>
        </w:tc>
        <w:tc>
          <w:tcPr>
            <w:tcW w:w="6233" w:type="dxa"/>
          </w:tcPr>
          <w:p w14:paraId="02010CCB" w14:textId="77777777" w:rsidR="00EC2294" w:rsidRPr="00F23F83" w:rsidRDefault="00EC2294" w:rsidP="00047746">
            <w:pPr>
              <w:jc w:val="both"/>
            </w:pPr>
            <w:r w:rsidRPr="00F23F83">
              <w:t>В случае проезда командированного к месту командирования и (или) обратно к месту работы на служебном транспорте, на транспорте, находящемся в собственности командированного или в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командированным по возвращении из командировки руководителю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 и иные документы, подтверждающие маршрут следования транспорта).</w:t>
            </w:r>
          </w:p>
        </w:tc>
        <w:tc>
          <w:tcPr>
            <w:tcW w:w="5859" w:type="dxa"/>
          </w:tcPr>
          <w:p w14:paraId="7D547DD7" w14:textId="77777777" w:rsidR="00EC2294" w:rsidRPr="00F23F83" w:rsidRDefault="00EC2294" w:rsidP="00047746">
            <w:pPr>
              <w:jc w:val="both"/>
            </w:pPr>
            <w:r w:rsidRPr="00F23F83">
              <w:t>В случае проезда командированного к месту командирования и (или) обратно к месту работы на служебном транспорте, на транспорте, находящемся в собственности командированного или в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командированным по возвращении из командировки руководителю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</w:t>
            </w:r>
            <w:r w:rsidRPr="00F23F83">
              <w:rPr>
                <w:b/>
              </w:rPr>
              <w:t>, билеты</w:t>
            </w:r>
            <w:r w:rsidRPr="00F23F83">
              <w:t xml:space="preserve"> и иные документы, подтверждающие маршрут следования транспорта) (далее - проездные документы).</w:t>
            </w:r>
          </w:p>
        </w:tc>
        <w:tc>
          <w:tcPr>
            <w:tcW w:w="1931" w:type="dxa"/>
          </w:tcPr>
          <w:p w14:paraId="06226E38" w14:textId="5FC07701" w:rsidR="00F01165" w:rsidRDefault="00F01165" w:rsidP="00E172A2">
            <w:pPr>
              <w:jc w:val="center"/>
            </w:pPr>
            <w:r>
              <w:t xml:space="preserve">абзац первый </w:t>
            </w:r>
          </w:p>
          <w:p w14:paraId="640F7807" w14:textId="1F950972" w:rsidR="00897064" w:rsidRDefault="00E172A2" w:rsidP="00897064">
            <w:pPr>
              <w:tabs>
                <w:tab w:val="left" w:pos="1658"/>
              </w:tabs>
              <w:jc w:val="center"/>
            </w:pPr>
            <w:r>
              <w:t>п. 6 Положения</w:t>
            </w:r>
            <w:r w:rsidR="0051228C">
              <w:t>,</w:t>
            </w:r>
            <w:r w:rsidR="00897064">
              <w:t xml:space="preserve"> утв. </w:t>
            </w:r>
            <w:r w:rsidR="00897064" w:rsidRPr="00897064">
              <w:t>Постановлением Правительства РФ от 16.04.2025</w:t>
            </w:r>
          </w:p>
          <w:p w14:paraId="407C8E44" w14:textId="460FB1D3" w:rsidR="00897064" w:rsidRPr="00F23F83" w:rsidRDefault="00897064" w:rsidP="00897064">
            <w:pPr>
              <w:tabs>
                <w:tab w:val="left" w:pos="1658"/>
              </w:tabs>
              <w:jc w:val="center"/>
            </w:pPr>
            <w:r w:rsidRPr="00897064">
              <w:t xml:space="preserve"> № </w:t>
            </w:r>
            <w:r w:rsidR="00CE78D5">
              <w:t>5</w:t>
            </w:r>
            <w:r w:rsidRPr="00897064">
              <w:t>01</w:t>
            </w:r>
          </w:p>
          <w:p w14:paraId="507CE064" w14:textId="056AABDC" w:rsidR="00E172A2" w:rsidRDefault="00E172A2" w:rsidP="00E172A2">
            <w:pPr>
              <w:jc w:val="center"/>
            </w:pPr>
          </w:p>
          <w:p w14:paraId="1A5CD5EA" w14:textId="77777777" w:rsidR="00E172A2" w:rsidRDefault="00E172A2" w:rsidP="00E172A2">
            <w:pPr>
              <w:jc w:val="center"/>
            </w:pPr>
          </w:p>
          <w:p w14:paraId="3CC97449" w14:textId="77777777" w:rsidR="00E172A2" w:rsidRDefault="00E172A2" w:rsidP="00E172A2">
            <w:pPr>
              <w:jc w:val="center"/>
            </w:pPr>
          </w:p>
          <w:p w14:paraId="78FBAE94" w14:textId="77777777" w:rsidR="00E172A2" w:rsidRDefault="00E172A2" w:rsidP="00E172A2">
            <w:pPr>
              <w:jc w:val="center"/>
            </w:pPr>
          </w:p>
          <w:p w14:paraId="4BBC553E" w14:textId="77777777" w:rsidR="00E172A2" w:rsidRDefault="00E172A2" w:rsidP="00E172A2">
            <w:pPr>
              <w:jc w:val="center"/>
            </w:pPr>
          </w:p>
          <w:p w14:paraId="26A50367" w14:textId="77777777" w:rsidR="00E172A2" w:rsidRDefault="00E172A2" w:rsidP="00E172A2">
            <w:pPr>
              <w:jc w:val="center"/>
            </w:pPr>
          </w:p>
          <w:p w14:paraId="739EE8BE" w14:textId="131EFB8D" w:rsidR="00E172A2" w:rsidRPr="00F23F83" w:rsidRDefault="00E172A2" w:rsidP="00E172A2">
            <w:pPr>
              <w:jc w:val="center"/>
            </w:pPr>
          </w:p>
        </w:tc>
      </w:tr>
      <w:tr w:rsidR="00EC2294" w:rsidRPr="00F23F83" w14:paraId="75750A6E" w14:textId="3253A5F4" w:rsidTr="0051228C">
        <w:tc>
          <w:tcPr>
            <w:tcW w:w="1571" w:type="dxa"/>
          </w:tcPr>
          <w:p w14:paraId="70371FAD" w14:textId="77777777" w:rsidR="00B14CBC" w:rsidRDefault="00EC2294" w:rsidP="00047746">
            <w:pPr>
              <w:jc w:val="center"/>
            </w:pPr>
            <w:r w:rsidRPr="00F23F83">
              <w:t xml:space="preserve">абзац четвертый </w:t>
            </w:r>
          </w:p>
          <w:p w14:paraId="7BF49B1B" w14:textId="0FC0BD9E" w:rsidR="00EC2294" w:rsidRPr="00F23F83" w:rsidRDefault="00EC2294" w:rsidP="00047746">
            <w:pPr>
              <w:jc w:val="center"/>
            </w:pPr>
            <w:r w:rsidRPr="00F23F83">
              <w:t>п. 23</w:t>
            </w:r>
          </w:p>
        </w:tc>
        <w:tc>
          <w:tcPr>
            <w:tcW w:w="6233" w:type="dxa"/>
          </w:tcPr>
          <w:p w14:paraId="71EF4594" w14:textId="77777777" w:rsidR="00EC2294" w:rsidRPr="00F23F83" w:rsidRDefault="00EC2294" w:rsidP="00047746">
            <w:pPr>
              <w:jc w:val="both"/>
            </w:pPr>
            <w:r w:rsidRPr="00F23F83">
              <w:t xml:space="preserve">При отсутствии проездных документов, документов по найму жилого помещения либо иных документов, подтверждающих заключение договора на оказание </w:t>
            </w:r>
            <w:r w:rsidRPr="00F23F83">
              <w:lastRenderedPageBreak/>
              <w:t xml:space="preserve">гостиничных услуг по месту командирования, в целях подтверждения фактического срока пребывания в месте командирования командированным представляются служебная записка и (или) иной документ о фактическом сроке пребывания его в командировке, содержащий подтверждение принимающей стороны (организации либо должностного лица) о сроке его прибытия (убытия) к месту командирования </w:t>
            </w:r>
            <w:r w:rsidRPr="00F23F83">
              <w:rPr>
                <w:b/>
              </w:rPr>
              <w:t>(из места командировки)</w:t>
            </w:r>
            <w:r w:rsidRPr="00F23F83">
              <w:t>.</w:t>
            </w:r>
          </w:p>
        </w:tc>
        <w:tc>
          <w:tcPr>
            <w:tcW w:w="5859" w:type="dxa"/>
          </w:tcPr>
          <w:p w14:paraId="034D38D4" w14:textId="77777777" w:rsidR="00EC2294" w:rsidRPr="00F23F83" w:rsidRDefault="00EC2294" w:rsidP="00047746">
            <w:pPr>
              <w:jc w:val="both"/>
            </w:pPr>
            <w:r w:rsidRPr="00F23F83">
              <w:lastRenderedPageBreak/>
              <w:t xml:space="preserve">При отсутствии проездных документов, документов по найму жилого помещения либо иных документов, подтверждающих заключение договора на оказание </w:t>
            </w:r>
            <w:r w:rsidRPr="00F23F83">
              <w:lastRenderedPageBreak/>
              <w:t xml:space="preserve">гостиничных услуг по месту командирования, в целях подтверждения фактического срока пребывания в месте командирования командированным представляются служебная записка и (или) иной документ о фактическом сроке пребывания его в командировке, содержащий подтверждение принимающей стороны (организации либо должностного лица) о сроке его прибытия (убытия) к месту командирования </w:t>
            </w:r>
            <w:r w:rsidRPr="00F23F83">
              <w:rPr>
                <w:b/>
              </w:rPr>
              <w:t>(из места командирования)</w:t>
            </w:r>
            <w:r w:rsidRPr="00F23F83">
              <w:t>.</w:t>
            </w:r>
          </w:p>
        </w:tc>
        <w:tc>
          <w:tcPr>
            <w:tcW w:w="1931" w:type="dxa"/>
          </w:tcPr>
          <w:p w14:paraId="5950AE80" w14:textId="339811A4" w:rsidR="00EC2294" w:rsidRDefault="00F01165" w:rsidP="00F01165">
            <w:pPr>
              <w:jc w:val="center"/>
            </w:pPr>
            <w:r>
              <w:lastRenderedPageBreak/>
              <w:t>абзац четвертый п. 6 Положения</w:t>
            </w:r>
            <w:r w:rsidR="0051228C">
              <w:t>,</w:t>
            </w:r>
          </w:p>
          <w:p w14:paraId="074344F0" w14:textId="77777777" w:rsidR="00897064" w:rsidRDefault="00897064" w:rsidP="00897064">
            <w:pPr>
              <w:tabs>
                <w:tab w:val="left" w:pos="1658"/>
              </w:tabs>
              <w:jc w:val="center"/>
            </w:pPr>
            <w:r>
              <w:lastRenderedPageBreak/>
              <w:t xml:space="preserve">утв. </w:t>
            </w:r>
            <w:r w:rsidRPr="00897064">
              <w:t>Постановлением Правительства РФ от 16.04.2025</w:t>
            </w:r>
          </w:p>
          <w:p w14:paraId="3AB855E6" w14:textId="7DA46CBF" w:rsidR="00897064" w:rsidRPr="00F23F83" w:rsidRDefault="00897064" w:rsidP="00897064">
            <w:pPr>
              <w:tabs>
                <w:tab w:val="left" w:pos="1658"/>
              </w:tabs>
              <w:jc w:val="center"/>
            </w:pPr>
            <w:r w:rsidRPr="00897064">
              <w:t xml:space="preserve"> № </w:t>
            </w:r>
            <w:r w:rsidR="00CE78D5">
              <w:t>5</w:t>
            </w:r>
            <w:r w:rsidRPr="00897064">
              <w:t>01</w:t>
            </w:r>
          </w:p>
          <w:p w14:paraId="4E124EE4" w14:textId="684FD2A3" w:rsidR="00897064" w:rsidRPr="00F23F83" w:rsidRDefault="00897064" w:rsidP="00F01165">
            <w:pPr>
              <w:jc w:val="center"/>
            </w:pPr>
          </w:p>
        </w:tc>
      </w:tr>
      <w:tr w:rsidR="00EC2294" w:rsidRPr="00F23F83" w14:paraId="03CC19B6" w14:textId="2F696515" w:rsidTr="0051228C">
        <w:tc>
          <w:tcPr>
            <w:tcW w:w="1571" w:type="dxa"/>
          </w:tcPr>
          <w:p w14:paraId="261E06B6" w14:textId="77777777" w:rsidR="00EC2294" w:rsidRPr="00F23F83" w:rsidRDefault="00EC2294" w:rsidP="00047746">
            <w:pPr>
              <w:jc w:val="center"/>
            </w:pPr>
            <w:r w:rsidRPr="00B14CBC">
              <w:lastRenderedPageBreak/>
              <w:t>абзац первый</w:t>
            </w:r>
            <w:r w:rsidRPr="00F23F83">
              <w:t xml:space="preserve"> </w:t>
            </w:r>
          </w:p>
          <w:p w14:paraId="68F44B8E" w14:textId="77777777" w:rsidR="00EC2294" w:rsidRPr="00F23F83" w:rsidRDefault="00EC2294" w:rsidP="00047746">
            <w:pPr>
              <w:jc w:val="center"/>
            </w:pPr>
            <w:r w:rsidRPr="00F23F83">
              <w:t>п. 29</w:t>
            </w:r>
          </w:p>
        </w:tc>
        <w:tc>
          <w:tcPr>
            <w:tcW w:w="6233" w:type="dxa"/>
          </w:tcPr>
          <w:p w14:paraId="453166BC" w14:textId="77FCC70F" w:rsidR="00EC2294" w:rsidRPr="00F23F83" w:rsidRDefault="00EC2294" w:rsidP="00344611">
            <w:pPr>
              <w:jc w:val="both"/>
            </w:pPr>
            <w:r w:rsidRPr="00F23F83">
              <w:t xml:space="preserve">При направлении лиц, указанных в пункте 5, 6 настоящего Порядка, в служебную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</w:t>
            </w:r>
            <w:r w:rsidRPr="00F23F83">
              <w:rPr>
                <w:b/>
              </w:rPr>
              <w:t>(билетам)</w:t>
            </w:r>
            <w:r w:rsidRPr="00F23F83">
              <w:t>.</w:t>
            </w:r>
          </w:p>
        </w:tc>
        <w:tc>
          <w:tcPr>
            <w:tcW w:w="5859" w:type="dxa"/>
          </w:tcPr>
          <w:p w14:paraId="133F22FA" w14:textId="77777777" w:rsidR="00EC2294" w:rsidRPr="00F23F83" w:rsidRDefault="00EC2294" w:rsidP="00344611">
            <w:pPr>
              <w:jc w:val="both"/>
            </w:pPr>
            <w:r w:rsidRPr="00F23F83">
              <w:t>При направлении лиц, указанных в пункте 5, 6 настоящего Порядка, в служебную командировку на территории государств -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документам.</w:t>
            </w:r>
          </w:p>
        </w:tc>
        <w:tc>
          <w:tcPr>
            <w:tcW w:w="1931" w:type="dxa"/>
          </w:tcPr>
          <w:p w14:paraId="1B21FD25" w14:textId="6BE98609" w:rsidR="00EC2294" w:rsidRDefault="006510A9" w:rsidP="006510A9">
            <w:pPr>
              <w:jc w:val="center"/>
            </w:pPr>
            <w:r>
              <w:t>п. 16 Положения</w:t>
            </w:r>
            <w:r w:rsidR="0051228C">
              <w:t>,</w:t>
            </w:r>
          </w:p>
          <w:p w14:paraId="01F93D33" w14:textId="77777777" w:rsidR="00897064" w:rsidRDefault="00897064" w:rsidP="00897064">
            <w:pPr>
              <w:tabs>
                <w:tab w:val="left" w:pos="1658"/>
              </w:tabs>
              <w:jc w:val="center"/>
            </w:pPr>
            <w:r>
              <w:t xml:space="preserve">утв. </w:t>
            </w:r>
            <w:r w:rsidRPr="00897064">
              <w:t>Постановлением Правительства РФ от 16.04.2025</w:t>
            </w:r>
          </w:p>
          <w:p w14:paraId="51AD8F50" w14:textId="341B61D0" w:rsidR="00897064" w:rsidRPr="00F23F83" w:rsidRDefault="00897064" w:rsidP="00897064">
            <w:pPr>
              <w:tabs>
                <w:tab w:val="left" w:pos="1658"/>
              </w:tabs>
              <w:jc w:val="center"/>
            </w:pPr>
            <w:r w:rsidRPr="00897064">
              <w:t xml:space="preserve"> № </w:t>
            </w:r>
            <w:r w:rsidR="00CE78D5">
              <w:t>5</w:t>
            </w:r>
            <w:r w:rsidRPr="00897064">
              <w:t>01</w:t>
            </w:r>
          </w:p>
          <w:p w14:paraId="7957B1D0" w14:textId="4CC4208F" w:rsidR="00897064" w:rsidRPr="00F23F83" w:rsidRDefault="00897064" w:rsidP="006510A9">
            <w:pPr>
              <w:jc w:val="center"/>
            </w:pPr>
          </w:p>
        </w:tc>
      </w:tr>
      <w:tr w:rsidR="00EC2294" w:rsidRPr="00F23F83" w14:paraId="2694376D" w14:textId="344D7AF0" w:rsidTr="0051228C">
        <w:tc>
          <w:tcPr>
            <w:tcW w:w="1571" w:type="dxa"/>
          </w:tcPr>
          <w:p w14:paraId="48030082" w14:textId="77777777" w:rsidR="00EC2294" w:rsidRPr="00F23F83" w:rsidRDefault="00EC2294" w:rsidP="00047746">
            <w:pPr>
              <w:jc w:val="center"/>
            </w:pPr>
            <w:r w:rsidRPr="00F23F83">
              <w:t>п. 36</w:t>
            </w:r>
          </w:p>
        </w:tc>
        <w:tc>
          <w:tcPr>
            <w:tcW w:w="6233" w:type="dxa"/>
          </w:tcPr>
          <w:p w14:paraId="36374734" w14:textId="77777777" w:rsidR="00EC2294" w:rsidRPr="00F23F83" w:rsidRDefault="00EC2294" w:rsidP="00344611">
            <w:pPr>
              <w:jc w:val="both"/>
            </w:pPr>
            <w:r w:rsidRPr="00F23F83">
              <w:t xml:space="preserve">При направлении лиц, указанных в пункте 5, 6 настоящего Порядка, в служебную командировку им выдается денежный аванс на оплату </w:t>
            </w:r>
            <w:r w:rsidRPr="00F23F83">
              <w:rPr>
                <w:b/>
              </w:rPr>
              <w:t>расходов по проезду, найму</w:t>
            </w:r>
            <w:r w:rsidRPr="00F23F83">
              <w:t xml:space="preserve"> жилого помещения и дополнительных расходов, связанных с проживанием вне места постоянного жительства (суточные).</w:t>
            </w:r>
          </w:p>
        </w:tc>
        <w:tc>
          <w:tcPr>
            <w:tcW w:w="5859" w:type="dxa"/>
          </w:tcPr>
          <w:p w14:paraId="01B376C7" w14:textId="77777777" w:rsidR="00EC2294" w:rsidRPr="00F23F83" w:rsidRDefault="00EC2294" w:rsidP="00047746">
            <w:pPr>
              <w:jc w:val="both"/>
            </w:pPr>
            <w:r w:rsidRPr="00F23F83">
              <w:t xml:space="preserve">При направлении лиц, указанных в пункте 5, 6 настоящего Порядка, в служебную командировку им выдается денежный аванс на оплату </w:t>
            </w:r>
            <w:r w:rsidRPr="00F23F83">
              <w:rPr>
                <w:b/>
              </w:rPr>
              <w:t>расходов по проезду, расходов по найму</w:t>
            </w:r>
            <w:r w:rsidRPr="00F23F83">
              <w:t xml:space="preserve"> жилого помещения и дополнительных расходов, связанных с проживанием вне места постоянного жительства (суточные).</w:t>
            </w:r>
          </w:p>
        </w:tc>
        <w:tc>
          <w:tcPr>
            <w:tcW w:w="1931" w:type="dxa"/>
          </w:tcPr>
          <w:p w14:paraId="0A5FDC57" w14:textId="78C7EFB7" w:rsidR="00897064" w:rsidRDefault="006510A9" w:rsidP="00897064">
            <w:pPr>
              <w:tabs>
                <w:tab w:val="left" w:pos="1658"/>
              </w:tabs>
              <w:jc w:val="center"/>
            </w:pPr>
            <w:r>
              <w:t>п. 8 Положения</w:t>
            </w:r>
            <w:r w:rsidR="0051228C">
              <w:t>,</w:t>
            </w:r>
            <w:r w:rsidR="00897064">
              <w:t xml:space="preserve"> утв. </w:t>
            </w:r>
            <w:r w:rsidR="00897064" w:rsidRPr="00897064">
              <w:t>Постановлением Правительства РФ от 16.04.2025</w:t>
            </w:r>
          </w:p>
          <w:p w14:paraId="06DF6F35" w14:textId="3B1A5AAC" w:rsidR="00EC2294" w:rsidRDefault="00897064" w:rsidP="00897064">
            <w:pPr>
              <w:tabs>
                <w:tab w:val="left" w:pos="1658"/>
              </w:tabs>
              <w:jc w:val="center"/>
            </w:pPr>
            <w:r w:rsidRPr="00897064">
              <w:t xml:space="preserve"> № </w:t>
            </w:r>
            <w:r w:rsidR="00CE78D5">
              <w:t>5</w:t>
            </w:r>
            <w:r w:rsidRPr="00897064">
              <w:t>01</w:t>
            </w:r>
            <w:r>
              <w:t xml:space="preserve">; </w:t>
            </w:r>
          </w:p>
          <w:p w14:paraId="0AE90568" w14:textId="294447C7" w:rsidR="006510A9" w:rsidRDefault="006510A9" w:rsidP="006510A9">
            <w:pPr>
              <w:jc w:val="center"/>
            </w:pPr>
            <w:r>
              <w:t>п. 38 Порядка</w:t>
            </w:r>
            <w:r w:rsidR="0051228C">
              <w:t>,</w:t>
            </w:r>
          </w:p>
          <w:p w14:paraId="2881201A" w14:textId="77777777" w:rsidR="00897064" w:rsidRDefault="00897064" w:rsidP="00897064">
            <w:pPr>
              <w:tabs>
                <w:tab w:val="left" w:pos="1658"/>
              </w:tabs>
              <w:jc w:val="center"/>
            </w:pPr>
            <w:r>
              <w:t xml:space="preserve">утв. </w:t>
            </w:r>
            <w:r w:rsidRPr="00897064">
              <w:t xml:space="preserve">постановлением Губернатора ХМАО – Югры от 05.05.2025 </w:t>
            </w:r>
          </w:p>
          <w:p w14:paraId="1B722521" w14:textId="7CB95D8F" w:rsidR="00897064" w:rsidRPr="00F23F83" w:rsidRDefault="00897064" w:rsidP="00897064">
            <w:pPr>
              <w:jc w:val="center"/>
            </w:pPr>
            <w:r w:rsidRPr="00897064">
              <w:t>№ 41</w:t>
            </w:r>
          </w:p>
        </w:tc>
      </w:tr>
    </w:tbl>
    <w:p w14:paraId="769F46C3" w14:textId="77777777" w:rsidR="00047746" w:rsidRPr="00047746" w:rsidRDefault="00047746" w:rsidP="00C155FA"/>
    <w:sectPr w:rsidR="00047746" w:rsidRPr="00047746" w:rsidSect="00047746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B10D6" w14:textId="77777777" w:rsidR="0087168E" w:rsidRDefault="0087168E">
      <w:r>
        <w:separator/>
      </w:r>
    </w:p>
  </w:endnote>
  <w:endnote w:type="continuationSeparator" w:id="0">
    <w:p w14:paraId="143ECF5F" w14:textId="77777777" w:rsidR="0087168E" w:rsidRDefault="0087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360D5" w14:textId="77777777" w:rsidR="00082191" w:rsidRDefault="00E10A40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4C6A8E5" w14:textId="77777777" w:rsidR="00082191" w:rsidRDefault="0087168E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8E27C" w14:textId="77777777" w:rsidR="00082191" w:rsidRDefault="0087168E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9C19A" w14:textId="77777777" w:rsidR="0087168E" w:rsidRDefault="0087168E">
      <w:r>
        <w:separator/>
      </w:r>
    </w:p>
  </w:footnote>
  <w:footnote w:type="continuationSeparator" w:id="0">
    <w:p w14:paraId="4A8F75CC" w14:textId="77777777" w:rsidR="0087168E" w:rsidRDefault="00871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C6DD8" w14:textId="77777777" w:rsidR="00AD05B1" w:rsidRDefault="00E10A4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80902">
      <w:rPr>
        <w:noProof/>
      </w:rPr>
      <w:t>6</w:t>
    </w:r>
    <w:r>
      <w:fldChar w:fldCharType="end"/>
    </w:r>
  </w:p>
  <w:p w14:paraId="665EC504" w14:textId="77777777" w:rsidR="00AD05B1" w:rsidRDefault="0087168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BB24DA"/>
    <w:multiLevelType w:val="hybridMultilevel"/>
    <w:tmpl w:val="7834DF3A"/>
    <w:lvl w:ilvl="0" w:tplc="F2E86A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ED32B2F"/>
    <w:multiLevelType w:val="multilevel"/>
    <w:tmpl w:val="E432E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94A"/>
    <w:rsid w:val="000367B2"/>
    <w:rsid w:val="00047746"/>
    <w:rsid w:val="00083150"/>
    <w:rsid w:val="00090188"/>
    <w:rsid w:val="000C1A91"/>
    <w:rsid w:val="000E5885"/>
    <w:rsid w:val="00131A5B"/>
    <w:rsid w:val="00190684"/>
    <w:rsid w:val="001A2C08"/>
    <w:rsid w:val="001D1908"/>
    <w:rsid w:val="001E2570"/>
    <w:rsid w:val="00202647"/>
    <w:rsid w:val="00210C27"/>
    <w:rsid w:val="00233BA1"/>
    <w:rsid w:val="00233F2B"/>
    <w:rsid w:val="002417B2"/>
    <w:rsid w:val="002653D1"/>
    <w:rsid w:val="00291B83"/>
    <w:rsid w:val="002B09E6"/>
    <w:rsid w:val="002D192B"/>
    <w:rsid w:val="002F0B46"/>
    <w:rsid w:val="002F5DBB"/>
    <w:rsid w:val="00344611"/>
    <w:rsid w:val="00355BFA"/>
    <w:rsid w:val="00395E7F"/>
    <w:rsid w:val="003D560B"/>
    <w:rsid w:val="003E69A4"/>
    <w:rsid w:val="004146C5"/>
    <w:rsid w:val="0042148F"/>
    <w:rsid w:val="00430476"/>
    <w:rsid w:val="0051228C"/>
    <w:rsid w:val="005C292D"/>
    <w:rsid w:val="00617465"/>
    <w:rsid w:val="006510A9"/>
    <w:rsid w:val="00680F8E"/>
    <w:rsid w:val="006866E2"/>
    <w:rsid w:val="00780902"/>
    <w:rsid w:val="007B01D8"/>
    <w:rsid w:val="007B7EED"/>
    <w:rsid w:val="007E1A1A"/>
    <w:rsid w:val="007E2C75"/>
    <w:rsid w:val="00800683"/>
    <w:rsid w:val="00806829"/>
    <w:rsid w:val="00834139"/>
    <w:rsid w:val="0087168E"/>
    <w:rsid w:val="00886397"/>
    <w:rsid w:val="00897064"/>
    <w:rsid w:val="00905D59"/>
    <w:rsid w:val="00916322"/>
    <w:rsid w:val="00946ED5"/>
    <w:rsid w:val="009634E1"/>
    <w:rsid w:val="00965F0D"/>
    <w:rsid w:val="00966EEC"/>
    <w:rsid w:val="0098001E"/>
    <w:rsid w:val="00990E32"/>
    <w:rsid w:val="009D48A7"/>
    <w:rsid w:val="009D7526"/>
    <w:rsid w:val="009F26DA"/>
    <w:rsid w:val="00A003F4"/>
    <w:rsid w:val="00A433FE"/>
    <w:rsid w:val="00A63A2B"/>
    <w:rsid w:val="00A94096"/>
    <w:rsid w:val="00AB44E0"/>
    <w:rsid w:val="00AD10C8"/>
    <w:rsid w:val="00AE3BF9"/>
    <w:rsid w:val="00B00120"/>
    <w:rsid w:val="00B14CBC"/>
    <w:rsid w:val="00B16213"/>
    <w:rsid w:val="00B6094A"/>
    <w:rsid w:val="00BA6838"/>
    <w:rsid w:val="00BB1146"/>
    <w:rsid w:val="00C155FA"/>
    <w:rsid w:val="00C50EB2"/>
    <w:rsid w:val="00C857B0"/>
    <w:rsid w:val="00C9035A"/>
    <w:rsid w:val="00C930BF"/>
    <w:rsid w:val="00CA314E"/>
    <w:rsid w:val="00CA3CA2"/>
    <w:rsid w:val="00CB1756"/>
    <w:rsid w:val="00CE72CA"/>
    <w:rsid w:val="00CE78D5"/>
    <w:rsid w:val="00CF62F8"/>
    <w:rsid w:val="00D0161F"/>
    <w:rsid w:val="00D7015B"/>
    <w:rsid w:val="00D939CD"/>
    <w:rsid w:val="00DF1B1E"/>
    <w:rsid w:val="00E10A40"/>
    <w:rsid w:val="00E172A2"/>
    <w:rsid w:val="00E174B6"/>
    <w:rsid w:val="00E4132E"/>
    <w:rsid w:val="00E449A6"/>
    <w:rsid w:val="00E52A65"/>
    <w:rsid w:val="00EC2294"/>
    <w:rsid w:val="00EE6BE6"/>
    <w:rsid w:val="00F00B8E"/>
    <w:rsid w:val="00F01165"/>
    <w:rsid w:val="00F105B7"/>
    <w:rsid w:val="00F16BF5"/>
    <w:rsid w:val="00F23F83"/>
    <w:rsid w:val="00F33464"/>
    <w:rsid w:val="00F62FDE"/>
    <w:rsid w:val="00FB3103"/>
    <w:rsid w:val="00FE3439"/>
    <w:rsid w:val="00FF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877249"/>
  <w15:chartTrackingRefBased/>
  <w15:docId w15:val="{6E06AD55-6DA5-4799-99FC-EAE796DD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09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09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94A"/>
    <w:rPr>
      <w:sz w:val="24"/>
      <w:szCs w:val="24"/>
    </w:rPr>
  </w:style>
  <w:style w:type="paragraph" w:styleId="a5">
    <w:name w:val="footer"/>
    <w:basedOn w:val="a"/>
    <w:link w:val="a6"/>
    <w:rsid w:val="00B609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094A"/>
    <w:rPr>
      <w:sz w:val="24"/>
      <w:szCs w:val="24"/>
    </w:rPr>
  </w:style>
  <w:style w:type="character" w:styleId="a7">
    <w:name w:val="page number"/>
    <w:basedOn w:val="a0"/>
    <w:rsid w:val="00B6094A"/>
  </w:style>
  <w:style w:type="paragraph" w:customStyle="1" w:styleId="1">
    <w:name w:val="Абзац списка1"/>
    <w:basedOn w:val="a"/>
    <w:rsid w:val="00B6094A"/>
    <w:pPr>
      <w:ind w:left="720"/>
      <w:contextualSpacing/>
    </w:pPr>
  </w:style>
  <w:style w:type="paragraph" w:styleId="a8">
    <w:name w:val="Balloon Text"/>
    <w:basedOn w:val="a"/>
    <w:link w:val="a9"/>
    <w:rsid w:val="00E10A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E10A40"/>
    <w:rPr>
      <w:rFonts w:ascii="Segoe UI" w:hAnsi="Segoe UI" w:cs="Segoe UI"/>
      <w:sz w:val="18"/>
      <w:szCs w:val="18"/>
    </w:rPr>
  </w:style>
  <w:style w:type="table" w:styleId="aa">
    <w:name w:val="Table Grid"/>
    <w:basedOn w:val="a1"/>
    <w:rsid w:val="00047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6510A9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unhideWhenUsed/>
    <w:rsid w:val="006510A9"/>
    <w:rPr>
      <w:color w:val="0000FF"/>
      <w:u w:val="single"/>
    </w:rPr>
  </w:style>
  <w:style w:type="character" w:styleId="ad">
    <w:name w:val="Strong"/>
    <w:basedOn w:val="a0"/>
    <w:uiPriority w:val="22"/>
    <w:qFormat/>
    <w:rsid w:val="00886397"/>
    <w:rPr>
      <w:b/>
      <w:bCs/>
    </w:rPr>
  </w:style>
  <w:style w:type="character" w:styleId="ae">
    <w:name w:val="Unresolved Mention"/>
    <w:basedOn w:val="a0"/>
    <w:uiPriority w:val="99"/>
    <w:semiHidden/>
    <w:unhideWhenUsed/>
    <w:rsid w:val="003D56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0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AF9D5-2111-41BC-958A-24BA955FF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6</Pages>
  <Words>2120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43</cp:revision>
  <cp:lastPrinted>2025-09-08T05:01:00Z</cp:lastPrinted>
  <dcterms:created xsi:type="dcterms:W3CDTF">2023-06-15T10:30:00Z</dcterms:created>
  <dcterms:modified xsi:type="dcterms:W3CDTF">2025-09-08T05:05:00Z</dcterms:modified>
</cp:coreProperties>
</file>